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D7D87" w14:textId="0700BF5D" w:rsidR="00DF29B6" w:rsidRDefault="006F3AAC" w:rsidP="005E24C2">
      <w:pPr>
        <w:spacing w:line="240" w:lineRule="exact"/>
      </w:pPr>
      <w:r w:rsidRPr="00403D10">
        <w:rPr>
          <w:noProof/>
          <w:sz w:val="22"/>
          <w:lang w:eastAsia="de-DE"/>
        </w:rPr>
        <w:drawing>
          <wp:anchor distT="0" distB="0" distL="114300" distR="114300" simplePos="0" relativeHeight="251656704" behindDoc="0" locked="0" layoutInCell="1" allowOverlap="1" wp14:anchorId="226E9C5D" wp14:editId="22E1FDF2">
            <wp:simplePos x="0" y="0"/>
            <wp:positionH relativeFrom="margin">
              <wp:posOffset>4224655</wp:posOffset>
            </wp:positionH>
            <wp:positionV relativeFrom="margin">
              <wp:posOffset>-147320</wp:posOffset>
            </wp:positionV>
            <wp:extent cx="1475740" cy="137160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4c_rgb_2012_bu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5740" cy="1371600"/>
                    </a:xfrm>
                    <a:prstGeom prst="rect">
                      <a:avLst/>
                    </a:prstGeom>
                  </pic:spPr>
                </pic:pic>
              </a:graphicData>
            </a:graphic>
            <wp14:sizeRelH relativeFrom="margin">
              <wp14:pctWidth>0</wp14:pctWidth>
            </wp14:sizeRelH>
            <wp14:sizeRelV relativeFrom="margin">
              <wp14:pctHeight>0</wp14:pctHeight>
            </wp14:sizeRelV>
          </wp:anchor>
        </w:drawing>
      </w:r>
      <w:r w:rsidR="001709F9">
        <w:rPr>
          <w:noProof/>
          <w:lang w:eastAsia="de-DE"/>
        </w:rPr>
        <w:drawing>
          <wp:anchor distT="0" distB="0" distL="114300" distR="114300" simplePos="0" relativeHeight="251663872" behindDoc="1" locked="0" layoutInCell="1" allowOverlap="1" wp14:anchorId="6C1E9119" wp14:editId="048F25F3">
            <wp:simplePos x="0" y="0"/>
            <wp:positionH relativeFrom="column">
              <wp:posOffset>-90170</wp:posOffset>
            </wp:positionH>
            <wp:positionV relativeFrom="paragraph">
              <wp:posOffset>0</wp:posOffset>
            </wp:positionV>
            <wp:extent cx="1371600" cy="1081405"/>
            <wp:effectExtent l="0" t="0" r="0" b="4445"/>
            <wp:wrapTopAndBottom/>
            <wp:docPr id="2" name="Grafik 2" descr="Ein Bild, das Pfe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Pfeil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081405"/>
                    </a:xfrm>
                    <a:prstGeom prst="rect">
                      <a:avLst/>
                    </a:prstGeom>
                    <a:noFill/>
                  </pic:spPr>
                </pic:pic>
              </a:graphicData>
            </a:graphic>
            <wp14:sizeRelH relativeFrom="margin">
              <wp14:pctWidth>0</wp14:pctWidth>
            </wp14:sizeRelH>
            <wp14:sizeRelV relativeFrom="margin">
              <wp14:pctHeight>0</wp14:pctHeight>
            </wp14:sizeRelV>
          </wp:anchor>
        </w:drawing>
      </w:r>
    </w:p>
    <w:p w14:paraId="59956CF2" w14:textId="2DE6CDE7" w:rsidR="00DF29B6" w:rsidRDefault="00DF29B6" w:rsidP="005E24C2">
      <w:pPr>
        <w:spacing w:line="240" w:lineRule="exact"/>
      </w:pPr>
    </w:p>
    <w:p w14:paraId="50587330" w14:textId="710976B8" w:rsidR="006A0994" w:rsidRPr="001709F9" w:rsidRDefault="001709F9" w:rsidP="001709F9">
      <w:pPr>
        <w:spacing w:before="120" w:line="240" w:lineRule="exact"/>
        <w:jc w:val="center"/>
        <w:rPr>
          <w:b/>
          <w:sz w:val="22"/>
        </w:rPr>
      </w:pPr>
      <w:r w:rsidRPr="001709F9">
        <w:rPr>
          <w:b/>
          <w:sz w:val="22"/>
        </w:rPr>
        <w:t>2</w:t>
      </w:r>
      <w:r w:rsidR="002D5205" w:rsidRPr="001709F9">
        <w:rPr>
          <w:b/>
          <w:sz w:val="22"/>
        </w:rPr>
        <w:t>. Plenumssitzung der Nachhaltigkeitsplattform Brandenburg</w:t>
      </w:r>
    </w:p>
    <w:p w14:paraId="439A1D02" w14:textId="0DEE3AE9" w:rsidR="001709F9" w:rsidRDefault="001709F9" w:rsidP="001709F9">
      <w:pPr>
        <w:spacing w:before="120" w:line="360" w:lineRule="auto"/>
        <w:jc w:val="center"/>
        <w:rPr>
          <w:b/>
          <w:bCs/>
          <w:sz w:val="22"/>
          <w:szCs w:val="24"/>
        </w:rPr>
      </w:pPr>
      <w:r w:rsidRPr="001709F9">
        <w:rPr>
          <w:b/>
          <w:bCs/>
          <w:sz w:val="22"/>
          <w:szCs w:val="24"/>
        </w:rPr>
        <w:t>Regionale Entwicklungschancen: Impulse für eine wirksame Nachhaltigkeitsstrategie</w:t>
      </w:r>
    </w:p>
    <w:p w14:paraId="0756BECF" w14:textId="38A77FA1" w:rsidR="00A34A6C" w:rsidRPr="00A34A6C" w:rsidRDefault="00A34A6C" w:rsidP="001709F9">
      <w:pPr>
        <w:spacing w:before="120" w:line="360" w:lineRule="auto"/>
        <w:jc w:val="center"/>
        <w:rPr>
          <w:b/>
          <w:bCs/>
          <w:i/>
          <w:iCs/>
        </w:rPr>
      </w:pPr>
      <w:r>
        <w:rPr>
          <w:b/>
          <w:bCs/>
          <w:i/>
          <w:iCs/>
        </w:rPr>
        <w:t>i</w:t>
      </w:r>
      <w:r w:rsidRPr="00A34A6C">
        <w:rPr>
          <w:b/>
          <w:bCs/>
          <w:i/>
          <w:iCs/>
        </w:rPr>
        <w:t>n Kooperation mit dem Nachhaltigkeitsbeirat Brandenburg</w:t>
      </w:r>
    </w:p>
    <w:p w14:paraId="37CC5069" w14:textId="0B2D79F7" w:rsidR="00403D10" w:rsidRPr="00462DE2" w:rsidRDefault="001709F9" w:rsidP="001709F9">
      <w:pPr>
        <w:spacing w:before="120" w:after="120" w:line="240" w:lineRule="auto"/>
        <w:jc w:val="center"/>
      </w:pPr>
      <w:r>
        <w:t>4</w:t>
      </w:r>
      <w:r w:rsidR="00780B87" w:rsidRPr="00462DE2">
        <w:t xml:space="preserve">. </w:t>
      </w:r>
      <w:r w:rsidR="002D5205" w:rsidRPr="00462DE2">
        <w:t>November 20</w:t>
      </w:r>
      <w:r>
        <w:t>21</w:t>
      </w:r>
      <w:r w:rsidR="00403D10" w:rsidRPr="00462DE2">
        <w:t xml:space="preserve">, </w:t>
      </w:r>
      <w:r w:rsidR="002D5205" w:rsidRPr="00462DE2">
        <w:t>09</w:t>
      </w:r>
      <w:r w:rsidR="00403D10" w:rsidRPr="00462DE2">
        <w:t>:</w:t>
      </w:r>
      <w:r>
        <w:t>0</w:t>
      </w:r>
      <w:r w:rsidR="00E621A2">
        <w:t>0</w:t>
      </w:r>
      <w:r w:rsidR="00403D10" w:rsidRPr="00462DE2">
        <w:t>-1</w:t>
      </w:r>
      <w:r w:rsidR="00662580" w:rsidRPr="00462DE2">
        <w:t>6</w:t>
      </w:r>
      <w:r w:rsidR="00403D10" w:rsidRPr="00462DE2">
        <w:t>:</w:t>
      </w:r>
      <w:r>
        <w:t>0</w:t>
      </w:r>
      <w:r w:rsidR="00403D10" w:rsidRPr="00462DE2">
        <w:t>0 Uhr</w:t>
      </w:r>
    </w:p>
    <w:p w14:paraId="34359653" w14:textId="63BF8EDA" w:rsidR="00465F15" w:rsidRPr="00462DE2" w:rsidRDefault="001709F9" w:rsidP="001709F9">
      <w:pPr>
        <w:spacing w:before="120" w:after="120" w:line="240" w:lineRule="auto"/>
        <w:jc w:val="center"/>
        <w:rPr>
          <w:rFonts w:cs="Tahoma"/>
          <w:color w:val="000000"/>
          <w:szCs w:val="20"/>
        </w:rPr>
      </w:pPr>
      <w:r w:rsidRPr="001709F9">
        <w:rPr>
          <w:rFonts w:cs="Tahoma"/>
          <w:color w:val="000000"/>
          <w:szCs w:val="20"/>
        </w:rPr>
        <w:t>Bildungs- und Innovationscampus Handwerk</w:t>
      </w:r>
    </w:p>
    <w:p w14:paraId="2B067896" w14:textId="42233D35" w:rsidR="005E24C2" w:rsidRDefault="001709F9" w:rsidP="001709F9">
      <w:pPr>
        <w:spacing w:before="120" w:after="120" w:line="240" w:lineRule="auto"/>
        <w:jc w:val="center"/>
        <w:rPr>
          <w:rFonts w:cs="Tahoma"/>
          <w:color w:val="000000"/>
          <w:szCs w:val="20"/>
        </w:rPr>
      </w:pPr>
      <w:r>
        <w:t>Am Mühlenberg 15, 14550 Groß Kreutz OT Götz</w:t>
      </w:r>
    </w:p>
    <w:p w14:paraId="324CDF25" w14:textId="77777777" w:rsidR="00403D10" w:rsidRPr="00236F6B" w:rsidRDefault="00403D10" w:rsidP="005E24C2">
      <w:pPr>
        <w:spacing w:after="240" w:line="240" w:lineRule="exact"/>
        <w:rPr>
          <w:sz w:val="22"/>
        </w:rPr>
      </w:pPr>
      <w:r>
        <w:rPr>
          <w:b/>
          <w:sz w:val="22"/>
        </w:rPr>
        <w:t>PROGRAMM</w:t>
      </w:r>
      <w:r w:rsidR="002D5205">
        <w:rPr>
          <w:b/>
          <w:sz w:val="22"/>
        </w:rPr>
        <w:t xml:space="preserve"> </w:t>
      </w:r>
    </w:p>
    <w:p w14:paraId="4A196150" w14:textId="67FED904" w:rsidR="00403D10" w:rsidRDefault="008C57CA" w:rsidP="001453D9">
      <w:pPr>
        <w:spacing w:line="240" w:lineRule="exact"/>
      </w:pPr>
      <w:r>
        <w:t xml:space="preserve">ab </w:t>
      </w:r>
      <w:r w:rsidR="002D5205">
        <w:t>0</w:t>
      </w:r>
      <w:r w:rsidR="001709F9">
        <w:t>8</w:t>
      </w:r>
      <w:r w:rsidR="00403D10">
        <w:t>:</w:t>
      </w:r>
      <w:r w:rsidR="001709F9">
        <w:t>3</w:t>
      </w:r>
      <w:r>
        <w:t>0</w:t>
      </w:r>
      <w:r w:rsidR="00151B01">
        <w:t xml:space="preserve"> Uhr</w:t>
      </w:r>
      <w:r w:rsidR="00403D10">
        <w:t xml:space="preserve"> </w:t>
      </w:r>
      <w:r w:rsidR="002D5205">
        <w:tab/>
      </w:r>
      <w:r w:rsidR="00403D10">
        <w:tab/>
        <w:t xml:space="preserve">Registrierung und </w:t>
      </w:r>
      <w:r w:rsidR="002D5205">
        <w:t xml:space="preserve">Begrüßungskaffee </w:t>
      </w:r>
    </w:p>
    <w:p w14:paraId="4AB70FDB" w14:textId="2978C16A" w:rsidR="00403D10" w:rsidRDefault="002D5205" w:rsidP="001453D9">
      <w:pPr>
        <w:spacing w:after="120" w:line="240" w:lineRule="exact"/>
        <w:rPr>
          <w:b/>
        </w:rPr>
      </w:pPr>
      <w:r>
        <w:t>09</w:t>
      </w:r>
      <w:r w:rsidR="00532C09">
        <w:t>:</w:t>
      </w:r>
      <w:r w:rsidR="00976D29">
        <w:t>0</w:t>
      </w:r>
      <w:r w:rsidR="00E621A2">
        <w:t>0</w:t>
      </w:r>
      <w:r>
        <w:t xml:space="preserve"> </w:t>
      </w:r>
      <w:r w:rsidR="00532C09">
        <w:t>-</w:t>
      </w:r>
      <w:r>
        <w:t xml:space="preserve"> 09</w:t>
      </w:r>
      <w:r w:rsidR="00532C09">
        <w:t>:</w:t>
      </w:r>
      <w:r w:rsidR="00976D29">
        <w:t>20</w:t>
      </w:r>
      <w:r w:rsidR="00403D10">
        <w:t xml:space="preserve"> Uhr </w:t>
      </w:r>
      <w:r w:rsidR="00403D10">
        <w:tab/>
      </w:r>
      <w:r w:rsidR="00403D10" w:rsidRPr="00403D10">
        <w:rPr>
          <w:b/>
        </w:rPr>
        <w:t>Begrüßung</w:t>
      </w:r>
      <w:r w:rsidR="00662580">
        <w:rPr>
          <w:b/>
        </w:rPr>
        <w:t xml:space="preserve"> </w:t>
      </w:r>
    </w:p>
    <w:p w14:paraId="6BE81D92" w14:textId="23A718B8" w:rsidR="00403D10" w:rsidRPr="004136B9" w:rsidRDefault="00976D29" w:rsidP="001453D9">
      <w:pPr>
        <w:spacing w:after="120" w:line="240" w:lineRule="exact"/>
        <w:ind w:left="2124" w:firstLine="6"/>
      </w:pPr>
      <w:r>
        <w:rPr>
          <w:b/>
        </w:rPr>
        <w:t>Kathrin Schneider</w:t>
      </w:r>
      <w:r w:rsidR="00C6037D" w:rsidRPr="00C6037D">
        <w:rPr>
          <w:b/>
        </w:rPr>
        <w:t xml:space="preserve"> </w:t>
      </w:r>
      <w:r w:rsidR="00C6037D">
        <w:t>(</w:t>
      </w:r>
      <w:r>
        <w:t>Ministerin und Chefin der Staatskanzlei Brandenburg</w:t>
      </w:r>
      <w:r w:rsidR="00C6037D">
        <w:t>)</w:t>
      </w:r>
    </w:p>
    <w:p w14:paraId="42C36226" w14:textId="019C5A98" w:rsidR="00EC0331" w:rsidRPr="00702EC9" w:rsidRDefault="00E06705" w:rsidP="001453D9">
      <w:pPr>
        <w:spacing w:after="240" w:line="240" w:lineRule="exact"/>
        <w:ind w:left="2124"/>
      </w:pPr>
      <w:r w:rsidRPr="00E06705">
        <w:rPr>
          <w:b/>
        </w:rPr>
        <w:t>Ralph Bührig</w:t>
      </w:r>
      <w:r>
        <w:rPr>
          <w:b/>
        </w:rPr>
        <w:t xml:space="preserve"> </w:t>
      </w:r>
      <w:r w:rsidR="00702EC9">
        <w:t>(</w:t>
      </w:r>
      <w:r>
        <w:t xml:space="preserve">Hauptgeschäftsführer </w:t>
      </w:r>
      <w:r w:rsidR="00305652">
        <w:t>der Handwerkskammer Potsdam</w:t>
      </w:r>
      <w:r w:rsidR="00702EC9">
        <w:t>)</w:t>
      </w:r>
    </w:p>
    <w:p w14:paraId="5C992C3C" w14:textId="664C23A0" w:rsidR="00403D10" w:rsidRPr="002D5205" w:rsidRDefault="002D5205" w:rsidP="001453D9">
      <w:pPr>
        <w:spacing w:after="120" w:line="240" w:lineRule="exact"/>
        <w:ind w:left="2126" w:hanging="2126"/>
        <w:rPr>
          <w:b/>
        </w:rPr>
      </w:pPr>
      <w:r>
        <w:t>09:</w:t>
      </w:r>
      <w:r w:rsidR="00305652">
        <w:t>20</w:t>
      </w:r>
      <w:r>
        <w:t xml:space="preserve"> </w:t>
      </w:r>
      <w:r w:rsidR="00403D10">
        <w:t>-</w:t>
      </w:r>
      <w:r>
        <w:t xml:space="preserve"> </w:t>
      </w:r>
      <w:r w:rsidR="00F009A3">
        <w:t>09</w:t>
      </w:r>
      <w:r w:rsidR="00403D10">
        <w:t>:</w:t>
      </w:r>
      <w:r w:rsidR="00F009A3">
        <w:t>4</w:t>
      </w:r>
      <w:r w:rsidR="00305652">
        <w:t>0</w:t>
      </w:r>
      <w:r w:rsidR="00403D10">
        <w:t xml:space="preserve"> Uhr</w:t>
      </w:r>
      <w:r w:rsidR="00403D10">
        <w:tab/>
      </w:r>
      <w:r w:rsidR="00462DE2">
        <w:rPr>
          <w:b/>
        </w:rPr>
        <w:t>Eröffnungsrede</w:t>
      </w:r>
    </w:p>
    <w:p w14:paraId="7B42F13B" w14:textId="4D08553F" w:rsidR="008B433B" w:rsidRPr="00504F85" w:rsidRDefault="00550547" w:rsidP="001453D9">
      <w:pPr>
        <w:spacing w:after="240" w:line="240" w:lineRule="exact"/>
        <w:ind w:left="2124" w:firstLine="6"/>
        <w:rPr>
          <w:bCs/>
        </w:rPr>
      </w:pPr>
      <w:r>
        <w:rPr>
          <w:rStyle w:val="Fett"/>
        </w:rPr>
        <w:t>Marc-Oliver Pahl</w:t>
      </w:r>
      <w:r w:rsidR="00504F85">
        <w:rPr>
          <w:bCs/>
        </w:rPr>
        <w:t xml:space="preserve"> </w:t>
      </w:r>
      <w:r>
        <w:rPr>
          <w:bCs/>
        </w:rPr>
        <w:t>(Generalsekretär</w:t>
      </w:r>
      <w:r w:rsidR="00CF0FDC">
        <w:rPr>
          <w:bCs/>
        </w:rPr>
        <w:t>,</w:t>
      </w:r>
      <w:r>
        <w:rPr>
          <w:bCs/>
        </w:rPr>
        <w:t xml:space="preserve"> Rat für Nachhaltige Entwicklung)</w:t>
      </w:r>
    </w:p>
    <w:p w14:paraId="522D52CD" w14:textId="79F10EC0" w:rsidR="004136B9" w:rsidRDefault="00550547" w:rsidP="001453D9">
      <w:pPr>
        <w:spacing w:after="240" w:line="240" w:lineRule="exact"/>
        <w:ind w:left="2126" w:hanging="2126"/>
        <w:rPr>
          <w:b/>
          <w:bCs/>
        </w:rPr>
      </w:pPr>
      <w:r>
        <w:t>09</w:t>
      </w:r>
      <w:r w:rsidR="004136B9">
        <w:t>:</w:t>
      </w:r>
      <w:r w:rsidR="00F009A3">
        <w:t>4</w:t>
      </w:r>
      <w:r>
        <w:t>0</w:t>
      </w:r>
      <w:r w:rsidR="004136B9">
        <w:t xml:space="preserve"> - 1</w:t>
      </w:r>
      <w:r w:rsidR="00F009A3">
        <w:t>0</w:t>
      </w:r>
      <w:r w:rsidR="004136B9">
        <w:t>:</w:t>
      </w:r>
      <w:r w:rsidR="00F009A3">
        <w:t>5</w:t>
      </w:r>
      <w:r>
        <w:t>0</w:t>
      </w:r>
      <w:r w:rsidR="004136B9">
        <w:t xml:space="preserve"> Uhr</w:t>
      </w:r>
      <w:r>
        <w:tab/>
      </w:r>
      <w:r w:rsidRPr="00550547">
        <w:rPr>
          <w:b/>
          <w:bCs/>
        </w:rPr>
        <w:t>Podiumsdiskussion: Eckpunkte</w:t>
      </w:r>
      <w:r w:rsidR="009A79D9">
        <w:rPr>
          <w:b/>
          <w:bCs/>
        </w:rPr>
        <w:t xml:space="preserve"> der </w:t>
      </w:r>
      <w:r w:rsidR="00562B36" w:rsidRPr="00562B36">
        <w:rPr>
          <w:b/>
          <w:bCs/>
        </w:rPr>
        <w:t>Landesnachhaltigkeitsstrategie</w:t>
      </w:r>
      <w:r w:rsidR="00562B36">
        <w:rPr>
          <w:b/>
          <w:bCs/>
        </w:rPr>
        <w:t>: Wo stehen wir? Wo wollen wir hin?</w:t>
      </w:r>
    </w:p>
    <w:p w14:paraId="09974C24" w14:textId="67912AFE" w:rsidR="00550547" w:rsidRPr="00B5510A" w:rsidRDefault="00550547" w:rsidP="001453D9">
      <w:pPr>
        <w:spacing w:after="240" w:line="240" w:lineRule="exact"/>
        <w:ind w:left="2126" w:hanging="2126"/>
      </w:pPr>
      <w:r>
        <w:rPr>
          <w:b/>
          <w:bCs/>
        </w:rPr>
        <w:tab/>
      </w:r>
      <w:r w:rsidRPr="00550547">
        <w:rPr>
          <w:b/>
          <w:bCs/>
        </w:rPr>
        <w:t>Gäste</w:t>
      </w:r>
      <w:r>
        <w:t xml:space="preserve">: </w:t>
      </w:r>
      <w:r w:rsidRPr="00550547">
        <w:rPr>
          <w:b/>
          <w:bCs/>
        </w:rPr>
        <w:t>Kathrin Schneider</w:t>
      </w:r>
      <w:r>
        <w:t xml:space="preserve"> (Ministerin und Chefin</w:t>
      </w:r>
      <w:r w:rsidR="00BE3CD0">
        <w:t xml:space="preserve">, </w:t>
      </w:r>
      <w:r>
        <w:t xml:space="preserve">Staatskanzlei Brandenburg), </w:t>
      </w:r>
      <w:r w:rsidR="00BE3CD0">
        <w:rPr>
          <w:b/>
          <w:bCs/>
        </w:rPr>
        <w:t>Uta Steinhardt</w:t>
      </w:r>
      <w:r>
        <w:t xml:space="preserve"> (</w:t>
      </w:r>
      <w:r w:rsidR="00BE3CD0">
        <w:t>Vizepräsidentin</w:t>
      </w:r>
      <w:r w:rsidR="00831B4E">
        <w:t xml:space="preserve">, </w:t>
      </w:r>
      <w:r w:rsidR="00BE3CD0">
        <w:t>Hochschule für Nachhaltige Entwicklung Eberswalde</w:t>
      </w:r>
      <w:r w:rsidR="00831B4E">
        <w:t>),</w:t>
      </w:r>
      <w:r w:rsidR="001A2867">
        <w:t xml:space="preserve"> </w:t>
      </w:r>
      <w:r w:rsidR="001A2867" w:rsidRPr="001A2867">
        <w:rPr>
          <w:b/>
          <w:bCs/>
        </w:rPr>
        <w:t>Silke Hansen</w:t>
      </w:r>
      <w:r w:rsidR="001A2867">
        <w:t xml:space="preserve"> (Vorstand, Landesjugendring Brandenburg), </w:t>
      </w:r>
      <w:r w:rsidR="001A2867" w:rsidRPr="001A2867">
        <w:rPr>
          <w:b/>
          <w:bCs/>
        </w:rPr>
        <w:t>Jan-Hendrik Aust</w:t>
      </w:r>
      <w:r w:rsidR="001A2867">
        <w:rPr>
          <w:b/>
          <w:bCs/>
        </w:rPr>
        <w:t xml:space="preserve"> </w:t>
      </w:r>
      <w:r w:rsidR="001A2867">
        <w:t>(</w:t>
      </w:r>
      <w:r w:rsidR="00B5510A">
        <w:rPr>
          <w:lang w:eastAsia="de-DE"/>
        </w:rPr>
        <w:t xml:space="preserve">Teamleiter Innovation &amp; Technik, </w:t>
      </w:r>
      <w:r w:rsidR="001A2867">
        <w:t xml:space="preserve">Handwerkskammer Potsdam), </w:t>
      </w:r>
      <w:r w:rsidR="00B5510A">
        <w:rPr>
          <w:b/>
          <w:bCs/>
        </w:rPr>
        <w:t xml:space="preserve">Peter </w:t>
      </w:r>
      <w:proofErr w:type="spellStart"/>
      <w:r w:rsidR="00B5510A">
        <w:rPr>
          <w:b/>
          <w:bCs/>
        </w:rPr>
        <w:t>Ilk</w:t>
      </w:r>
      <w:proofErr w:type="spellEnd"/>
      <w:r w:rsidR="00B5510A">
        <w:rPr>
          <w:b/>
          <w:bCs/>
        </w:rPr>
        <w:t xml:space="preserve"> (</w:t>
      </w:r>
      <w:r w:rsidR="00B5510A">
        <w:t>Bürgermeister</w:t>
      </w:r>
      <w:r w:rsidR="001453D9">
        <w:t>,</w:t>
      </w:r>
      <w:r w:rsidR="00B5510A">
        <w:t xml:space="preserve"> Stadt Baruth/Mark)</w:t>
      </w:r>
    </w:p>
    <w:p w14:paraId="02852328" w14:textId="0F38D971" w:rsidR="00B50631" w:rsidRPr="00B50631" w:rsidRDefault="00B50631" w:rsidP="001453D9">
      <w:pPr>
        <w:spacing w:after="240" w:line="240" w:lineRule="exact"/>
        <w:ind w:left="2126" w:hanging="2126"/>
        <w:rPr>
          <w:b/>
        </w:rPr>
      </w:pPr>
      <w:r>
        <w:tab/>
        <w:t xml:space="preserve">Moderation: </w:t>
      </w:r>
      <w:r w:rsidR="00B5027A">
        <w:rPr>
          <w:b/>
        </w:rPr>
        <w:t>Viola Gerlach</w:t>
      </w:r>
      <w:r>
        <w:t xml:space="preserve"> (IASS Potsdam)</w:t>
      </w:r>
    </w:p>
    <w:p w14:paraId="1BD0EA50" w14:textId="53F670E3" w:rsidR="004136B9" w:rsidRPr="001A2867" w:rsidRDefault="004136B9" w:rsidP="001453D9">
      <w:pPr>
        <w:spacing w:after="120" w:line="240" w:lineRule="exact"/>
        <w:ind w:left="2124" w:hanging="2124"/>
        <w:rPr>
          <w:i/>
          <w:iCs/>
        </w:rPr>
      </w:pPr>
      <w:r>
        <w:t>1</w:t>
      </w:r>
      <w:r w:rsidR="00F009A3">
        <w:t>0</w:t>
      </w:r>
      <w:r>
        <w:t>:</w:t>
      </w:r>
      <w:r w:rsidR="00F009A3">
        <w:t>5</w:t>
      </w:r>
      <w:r w:rsidR="001A2867">
        <w:t>0</w:t>
      </w:r>
      <w:r>
        <w:t xml:space="preserve"> - 1</w:t>
      </w:r>
      <w:r w:rsidR="001A2867">
        <w:t>1</w:t>
      </w:r>
      <w:r>
        <w:t>.</w:t>
      </w:r>
      <w:r w:rsidR="00F009A3">
        <w:t>05</w:t>
      </w:r>
      <w:r>
        <w:t xml:space="preserve"> Uhr</w:t>
      </w:r>
      <w:r>
        <w:tab/>
      </w:r>
      <w:r w:rsidR="001A2867" w:rsidRPr="001A2867">
        <w:rPr>
          <w:i/>
          <w:iCs/>
        </w:rPr>
        <w:t>Kaffeepause</w:t>
      </w:r>
    </w:p>
    <w:p w14:paraId="38B9CF3D" w14:textId="2275CDBD" w:rsidR="008B433B" w:rsidRPr="002D5205" w:rsidRDefault="004136B9" w:rsidP="001453D9">
      <w:pPr>
        <w:spacing w:after="120" w:line="240" w:lineRule="exact"/>
        <w:ind w:left="2124" w:hanging="2124"/>
        <w:rPr>
          <w:b/>
        </w:rPr>
      </w:pPr>
      <w:r>
        <w:t>1</w:t>
      </w:r>
      <w:r w:rsidR="001A2867">
        <w:t>1</w:t>
      </w:r>
      <w:r w:rsidR="00532C09">
        <w:t>:</w:t>
      </w:r>
      <w:r w:rsidR="00F009A3">
        <w:t>05</w:t>
      </w:r>
      <w:r w:rsidR="002D5205">
        <w:t xml:space="preserve"> </w:t>
      </w:r>
      <w:r w:rsidR="00151B01">
        <w:t>-</w:t>
      </w:r>
      <w:r w:rsidR="002D5205">
        <w:t xml:space="preserve"> </w:t>
      </w:r>
      <w:r w:rsidR="00E06705">
        <w:t>12</w:t>
      </w:r>
      <w:r w:rsidR="00532C09" w:rsidRPr="00532C09">
        <w:t>:</w:t>
      </w:r>
      <w:r w:rsidR="00F009A3">
        <w:t>00</w:t>
      </w:r>
      <w:r w:rsidR="00532C09" w:rsidRPr="00532C09">
        <w:t xml:space="preserve"> Uhr</w:t>
      </w:r>
      <w:r w:rsidR="00532C09" w:rsidRPr="00532C09">
        <w:tab/>
      </w:r>
      <w:r w:rsidR="001A2867">
        <w:rPr>
          <w:b/>
        </w:rPr>
        <w:t>Brandenburger Nachhaltigkeitsinitiativen stellen sich vor</w:t>
      </w:r>
    </w:p>
    <w:p w14:paraId="3EFE80B8" w14:textId="72C5EF5E" w:rsidR="001A2867" w:rsidRDefault="00EC0331" w:rsidP="001453D9">
      <w:pPr>
        <w:spacing w:after="0"/>
        <w:ind w:left="2124" w:firstLine="6"/>
        <w:rPr>
          <w:i/>
          <w:iCs/>
        </w:rPr>
      </w:pPr>
      <w:r w:rsidRPr="006C5DB8">
        <w:rPr>
          <w:b/>
          <w:bCs/>
        </w:rPr>
        <w:t>Moder</w:t>
      </w:r>
      <w:r w:rsidR="001A2867" w:rsidRPr="006C5DB8">
        <w:rPr>
          <w:b/>
          <w:bCs/>
        </w:rPr>
        <w:t>ierter Rundgang</w:t>
      </w:r>
      <w:r w:rsidR="001A2867">
        <w:t xml:space="preserve">: </w:t>
      </w:r>
      <w:r w:rsidR="009E4EE8" w:rsidRPr="001A2867">
        <w:rPr>
          <w:i/>
          <w:iCs/>
        </w:rPr>
        <w:t>DAUCUM</w:t>
      </w:r>
      <w:r w:rsidR="009E4EE8">
        <w:rPr>
          <w:i/>
          <w:iCs/>
        </w:rPr>
        <w:t xml:space="preserve">, Ernährungsrat Brandenburg, </w:t>
      </w:r>
      <w:r w:rsidR="009E4EE8" w:rsidRPr="009E4EE8">
        <w:rPr>
          <w:i/>
          <w:iCs/>
        </w:rPr>
        <w:t>Gesellschaft für Europa- und Kommunalpolitik e.V. (GEKO)</w:t>
      </w:r>
      <w:r w:rsidR="009E4EE8">
        <w:rPr>
          <w:i/>
          <w:iCs/>
        </w:rPr>
        <w:t>,</w:t>
      </w:r>
      <w:r w:rsidR="00B5510A">
        <w:rPr>
          <w:i/>
          <w:iCs/>
        </w:rPr>
        <w:t xml:space="preserve"> Jugendforum Nachhaltigkeit,</w:t>
      </w:r>
      <w:r w:rsidR="009E4EE8">
        <w:rPr>
          <w:i/>
          <w:iCs/>
        </w:rPr>
        <w:t xml:space="preserve"> Koordinationsstelle Nachhaltigkeit an Brandenburger Hochschulen, </w:t>
      </w:r>
      <w:r w:rsidR="001A2867" w:rsidRPr="001A2867">
        <w:rPr>
          <w:i/>
          <w:iCs/>
        </w:rPr>
        <w:t xml:space="preserve">MARKTKOST Lunch </w:t>
      </w:r>
      <w:proofErr w:type="spellStart"/>
      <w:r w:rsidR="001A2867" w:rsidRPr="001A2867">
        <w:rPr>
          <w:i/>
          <w:iCs/>
        </w:rPr>
        <w:t>as</w:t>
      </w:r>
      <w:proofErr w:type="spellEnd"/>
      <w:r w:rsidR="001A2867" w:rsidRPr="001A2867">
        <w:rPr>
          <w:i/>
          <w:iCs/>
        </w:rPr>
        <w:t xml:space="preserve"> a Service GmbH</w:t>
      </w:r>
      <w:r w:rsidR="001A2867">
        <w:t>,</w:t>
      </w:r>
      <w:r w:rsidR="009E4EE8" w:rsidRPr="009E4EE8">
        <w:rPr>
          <w:i/>
          <w:iCs/>
        </w:rPr>
        <w:t xml:space="preserve"> </w:t>
      </w:r>
      <w:r w:rsidR="009E4EE8">
        <w:rPr>
          <w:i/>
          <w:iCs/>
        </w:rPr>
        <w:t>Ökodorf Lehmhausen</w:t>
      </w:r>
      <w:r w:rsidR="001A2867" w:rsidRPr="001A2867">
        <w:rPr>
          <w:i/>
          <w:iCs/>
        </w:rPr>
        <w:t>,</w:t>
      </w:r>
      <w:r w:rsidR="009E4EE8">
        <w:rPr>
          <w:i/>
          <w:iCs/>
        </w:rPr>
        <w:t xml:space="preserve"> </w:t>
      </w:r>
      <w:proofErr w:type="spellStart"/>
      <w:r w:rsidR="009E4EE8">
        <w:rPr>
          <w:i/>
          <w:iCs/>
        </w:rPr>
        <w:t>Preussenquelle</w:t>
      </w:r>
      <w:proofErr w:type="spellEnd"/>
      <w:r w:rsidR="009E4EE8">
        <w:rPr>
          <w:i/>
          <w:iCs/>
        </w:rPr>
        <w:t xml:space="preserve"> GmbH,</w:t>
      </w:r>
      <w:r w:rsidR="001A2867">
        <w:rPr>
          <w:i/>
          <w:iCs/>
        </w:rPr>
        <w:t xml:space="preserve"> </w:t>
      </w:r>
      <w:r w:rsidR="009E4EE8" w:rsidRPr="006C5DB8">
        <w:rPr>
          <w:i/>
          <w:iCs/>
        </w:rPr>
        <w:t>Stadt-</w:t>
      </w:r>
      <w:proofErr w:type="spellStart"/>
      <w:r w:rsidR="009E4EE8" w:rsidRPr="006C5DB8">
        <w:rPr>
          <w:i/>
          <w:iCs/>
        </w:rPr>
        <w:t>Land.move</w:t>
      </w:r>
      <w:proofErr w:type="spellEnd"/>
      <w:r w:rsidR="009E4EE8" w:rsidRPr="006C5DB8">
        <w:rPr>
          <w:i/>
          <w:iCs/>
        </w:rPr>
        <w:t xml:space="preserve"> - Werkstatt für sozial-ökologische Transformation</w:t>
      </w:r>
      <w:r w:rsidR="00B5510A">
        <w:rPr>
          <w:i/>
          <w:iCs/>
        </w:rPr>
        <w:t>,</w:t>
      </w:r>
      <w:r w:rsidR="009E4EE8">
        <w:rPr>
          <w:i/>
          <w:iCs/>
        </w:rPr>
        <w:t xml:space="preserve"> </w:t>
      </w:r>
      <w:proofErr w:type="spellStart"/>
      <w:r w:rsidR="009E4EE8">
        <w:rPr>
          <w:i/>
          <w:iCs/>
        </w:rPr>
        <w:t>Uferwerk</w:t>
      </w:r>
      <w:proofErr w:type="spellEnd"/>
      <w:r w:rsidR="009E4EE8">
        <w:rPr>
          <w:i/>
          <w:iCs/>
        </w:rPr>
        <w:t xml:space="preserve"> eG</w:t>
      </w:r>
      <w:r w:rsidR="005A219A">
        <w:rPr>
          <w:i/>
          <w:iCs/>
        </w:rPr>
        <w:t xml:space="preserve">, Villa </w:t>
      </w:r>
      <w:proofErr w:type="spellStart"/>
      <w:r w:rsidR="005A219A">
        <w:rPr>
          <w:i/>
          <w:iCs/>
        </w:rPr>
        <w:t>Fohrde</w:t>
      </w:r>
      <w:proofErr w:type="spellEnd"/>
    </w:p>
    <w:p w14:paraId="2E7CEEBF" w14:textId="09DFEA22" w:rsidR="001453D9" w:rsidRDefault="001453D9" w:rsidP="001453D9">
      <w:pPr>
        <w:spacing w:after="0"/>
        <w:ind w:left="2124" w:firstLine="6"/>
        <w:rPr>
          <w:i/>
          <w:iCs/>
        </w:rPr>
      </w:pPr>
    </w:p>
    <w:p w14:paraId="6E25DE89" w14:textId="12FA768E" w:rsidR="001453D9" w:rsidRPr="001453D9" w:rsidRDefault="001453D9" w:rsidP="001453D9">
      <w:pPr>
        <w:spacing w:after="0"/>
        <w:ind w:left="2124" w:firstLine="6"/>
      </w:pPr>
      <w:r w:rsidRPr="001453D9">
        <w:t xml:space="preserve">Moderation: </w:t>
      </w:r>
      <w:r w:rsidRPr="001453D9">
        <w:rPr>
          <w:b/>
          <w:bCs/>
        </w:rPr>
        <w:t>Angela Borowski</w:t>
      </w:r>
      <w:r>
        <w:t xml:space="preserve"> (IASS Potsdam)</w:t>
      </w:r>
    </w:p>
    <w:p w14:paraId="66B367F5" w14:textId="0BA82116" w:rsidR="00211243" w:rsidRDefault="00211243" w:rsidP="001453D9">
      <w:pPr>
        <w:spacing w:after="0"/>
        <w:ind w:left="2124" w:firstLine="6"/>
        <w:rPr>
          <w:i/>
          <w:iCs/>
        </w:rPr>
      </w:pPr>
    </w:p>
    <w:p w14:paraId="200C1989" w14:textId="40B389C4" w:rsidR="00C1069B" w:rsidRDefault="00532C09" w:rsidP="001453D9">
      <w:pPr>
        <w:spacing w:before="240" w:after="120" w:line="240" w:lineRule="exact"/>
        <w:ind w:left="2126" w:hanging="2126"/>
        <w:rPr>
          <w:b/>
        </w:rPr>
      </w:pPr>
      <w:r>
        <w:t>1</w:t>
      </w:r>
      <w:r w:rsidR="001453D9">
        <w:t>2</w:t>
      </w:r>
      <w:r>
        <w:t>:</w:t>
      </w:r>
      <w:r w:rsidR="00F009A3">
        <w:t>00</w:t>
      </w:r>
      <w:r w:rsidR="00EC0331">
        <w:t xml:space="preserve"> </w:t>
      </w:r>
      <w:r w:rsidR="00A05F95">
        <w:t>-</w:t>
      </w:r>
      <w:r w:rsidR="00EC0331">
        <w:t xml:space="preserve"> </w:t>
      </w:r>
      <w:r w:rsidR="00A05F95">
        <w:t>1</w:t>
      </w:r>
      <w:r w:rsidR="001453D9">
        <w:t>3</w:t>
      </w:r>
      <w:r w:rsidR="00A05F95">
        <w:t>:</w:t>
      </w:r>
      <w:r w:rsidR="001453D9">
        <w:t>0</w:t>
      </w:r>
      <w:r w:rsidR="00F009A3">
        <w:t>0</w:t>
      </w:r>
      <w:r w:rsidR="00C1069B">
        <w:t xml:space="preserve"> Uhr</w:t>
      </w:r>
      <w:r w:rsidR="00C1069B">
        <w:tab/>
      </w:r>
      <w:r w:rsidR="00EC0331" w:rsidRPr="00EC0331">
        <w:rPr>
          <w:b/>
        </w:rPr>
        <w:t>Arbeitsgruppen</w:t>
      </w:r>
      <w:r w:rsidR="00151B01">
        <w:rPr>
          <w:b/>
        </w:rPr>
        <w:t xml:space="preserve"> </w:t>
      </w:r>
      <w:r w:rsidR="001453D9">
        <w:rPr>
          <w:b/>
        </w:rPr>
        <w:t>(Teil 1)</w:t>
      </w:r>
    </w:p>
    <w:p w14:paraId="4E2597F1" w14:textId="10A9DECC" w:rsidR="006C5DB8" w:rsidRDefault="00A4349D" w:rsidP="001453D9">
      <w:pPr>
        <w:pStyle w:val="Listenabsatz"/>
        <w:numPr>
          <w:ilvl w:val="3"/>
          <w:numId w:val="2"/>
        </w:numPr>
        <w:spacing w:after="240" w:line="240" w:lineRule="exact"/>
      </w:pPr>
      <w:bookmarkStart w:id="0" w:name="_Hlk86692449"/>
      <w:r w:rsidRPr="00A4349D">
        <w:rPr>
          <w:i/>
          <w:iCs/>
        </w:rPr>
        <w:t>Hauptsaal</w:t>
      </w:r>
      <w:r>
        <w:t xml:space="preserve">: </w:t>
      </w:r>
      <w:r w:rsidR="006C5DB8" w:rsidRPr="006C5DB8">
        <w:rPr>
          <w:b/>
          <w:bCs/>
        </w:rPr>
        <w:t>Beteiligung</w:t>
      </w:r>
      <w:r w:rsidR="006C5DB8">
        <w:t xml:space="preserve"> (Moderation: </w:t>
      </w:r>
      <w:r w:rsidR="006C5DB8" w:rsidRPr="00C6037D">
        <w:rPr>
          <w:b/>
        </w:rPr>
        <w:t>Dominik Ringler</w:t>
      </w:r>
      <w:r w:rsidR="006C5DB8">
        <w:t xml:space="preserve">, Fachstelle Kinder- und Jugendbeteiligung Brandenburg und </w:t>
      </w:r>
      <w:r w:rsidR="006C5DB8" w:rsidRPr="006C5DB8">
        <w:rPr>
          <w:b/>
          <w:bCs/>
        </w:rPr>
        <w:t>Dagmar Schmidt</w:t>
      </w:r>
      <w:r w:rsidR="006C5DB8">
        <w:t>, Lausitzer Perspektiven)</w:t>
      </w:r>
    </w:p>
    <w:bookmarkEnd w:id="0"/>
    <w:p w14:paraId="0EDFD73A" w14:textId="36DC3A63" w:rsidR="006C5DB8" w:rsidRPr="00236F6B" w:rsidRDefault="00A4349D" w:rsidP="001453D9">
      <w:pPr>
        <w:pStyle w:val="Listenabsatz"/>
        <w:numPr>
          <w:ilvl w:val="3"/>
          <w:numId w:val="2"/>
        </w:numPr>
        <w:spacing w:after="120" w:line="240" w:lineRule="exact"/>
      </w:pPr>
      <w:r>
        <w:rPr>
          <w:i/>
          <w:iCs/>
        </w:rPr>
        <w:t xml:space="preserve">Raum O24: </w:t>
      </w:r>
      <w:r w:rsidR="006C5DB8" w:rsidRPr="006C5DB8">
        <w:rPr>
          <w:b/>
          <w:bCs/>
        </w:rPr>
        <w:t>Nachhaltige Digitalisierung</w:t>
      </w:r>
      <w:r w:rsidR="006C5DB8">
        <w:t xml:space="preserve"> (Moderation: </w:t>
      </w:r>
      <w:r w:rsidR="006C5DB8" w:rsidRPr="00C6037D">
        <w:rPr>
          <w:b/>
        </w:rPr>
        <w:t>Peter Ligner</w:t>
      </w:r>
      <w:r w:rsidR="006C5DB8">
        <w:t>, Brandenburg 21)</w:t>
      </w:r>
    </w:p>
    <w:p w14:paraId="28C1BA4E" w14:textId="1AF7517F" w:rsidR="00151B01" w:rsidRDefault="00A4349D" w:rsidP="001453D9">
      <w:pPr>
        <w:pStyle w:val="Listenabsatz"/>
        <w:numPr>
          <w:ilvl w:val="3"/>
          <w:numId w:val="2"/>
        </w:numPr>
        <w:spacing w:after="120" w:line="240" w:lineRule="exact"/>
      </w:pPr>
      <w:r>
        <w:rPr>
          <w:bCs/>
          <w:i/>
          <w:iCs/>
        </w:rPr>
        <w:t xml:space="preserve">Hauptsaal: </w:t>
      </w:r>
      <w:r w:rsidR="006C5DB8">
        <w:rPr>
          <w:b/>
        </w:rPr>
        <w:t>Nachhaltige Kommune</w:t>
      </w:r>
      <w:r w:rsidR="00C6037D">
        <w:t xml:space="preserve"> (Moderation: </w:t>
      </w:r>
      <w:r w:rsidR="00C6037D" w:rsidRPr="00C6037D">
        <w:rPr>
          <w:b/>
        </w:rPr>
        <w:t>Marion Piek</w:t>
      </w:r>
      <w:r w:rsidR="00C6037D">
        <w:t xml:space="preserve">, </w:t>
      </w:r>
      <w:proofErr w:type="spellStart"/>
      <w:r w:rsidR="00C6037D">
        <w:t>RENN.mitte</w:t>
      </w:r>
      <w:proofErr w:type="spellEnd"/>
      <w:r w:rsidR="006C5DB8">
        <w:t xml:space="preserve">, </w:t>
      </w:r>
      <w:r w:rsidR="006C5DB8" w:rsidRPr="006C5DB8">
        <w:rPr>
          <w:b/>
          <w:bCs/>
        </w:rPr>
        <w:t>Alexandra Tautz</w:t>
      </w:r>
      <w:r w:rsidR="006C5DB8">
        <w:t xml:space="preserve">, </w:t>
      </w:r>
      <w:r w:rsidR="00397BE5">
        <w:t xml:space="preserve">Forum ländlicher Raum – Netzwerk Brandenburg </w:t>
      </w:r>
      <w:r w:rsidR="006C5DB8">
        <w:t xml:space="preserve">und </w:t>
      </w:r>
      <w:r w:rsidR="006C5DB8" w:rsidRPr="006C5DB8">
        <w:rPr>
          <w:b/>
          <w:bCs/>
        </w:rPr>
        <w:t>Karsten Wittke</w:t>
      </w:r>
      <w:r w:rsidR="006C5DB8">
        <w:t>, Stadt Baruth/Mark</w:t>
      </w:r>
      <w:r w:rsidR="00C6037D">
        <w:t>)</w:t>
      </w:r>
    </w:p>
    <w:p w14:paraId="10B95D8E" w14:textId="5BD5E06F" w:rsidR="006C5DB8" w:rsidRDefault="00A4349D" w:rsidP="001453D9">
      <w:pPr>
        <w:pStyle w:val="Listenabsatz"/>
        <w:numPr>
          <w:ilvl w:val="3"/>
          <w:numId w:val="2"/>
        </w:numPr>
        <w:spacing w:after="240" w:line="240" w:lineRule="exact"/>
      </w:pPr>
      <w:r>
        <w:rPr>
          <w:i/>
          <w:iCs/>
        </w:rPr>
        <w:t xml:space="preserve">Raum O30: </w:t>
      </w:r>
      <w:r w:rsidR="006C5DB8">
        <w:rPr>
          <w:b/>
          <w:bCs/>
        </w:rPr>
        <w:t xml:space="preserve">Nachhaltige Unternehmensführung in KMUs </w:t>
      </w:r>
      <w:r w:rsidR="006C5DB8">
        <w:t>(</w:t>
      </w:r>
      <w:r w:rsidR="00F26BC5">
        <w:t xml:space="preserve">Moderation: </w:t>
      </w:r>
      <w:r w:rsidR="006C5DB8" w:rsidRPr="006C5DB8">
        <w:rPr>
          <w:b/>
          <w:bCs/>
        </w:rPr>
        <w:t>Jan-Hendrik Aust</w:t>
      </w:r>
      <w:r w:rsidR="006C5DB8">
        <w:t xml:space="preserve">, Handwerkskammer Potsdam und </w:t>
      </w:r>
      <w:r w:rsidR="006C5DB8" w:rsidRPr="006C5DB8">
        <w:rPr>
          <w:b/>
          <w:bCs/>
        </w:rPr>
        <w:t>Christina Meßner</w:t>
      </w:r>
      <w:r w:rsidR="006C5DB8">
        <w:t>, IHK Potsdam)</w:t>
      </w:r>
    </w:p>
    <w:p w14:paraId="54CB4712" w14:textId="20F892E0" w:rsidR="006C5DB8" w:rsidRDefault="00A4349D" w:rsidP="001453D9">
      <w:pPr>
        <w:pStyle w:val="Listenabsatz"/>
        <w:numPr>
          <w:ilvl w:val="3"/>
          <w:numId w:val="2"/>
        </w:numPr>
        <w:spacing w:after="120" w:line="240" w:lineRule="exact"/>
      </w:pPr>
      <w:r>
        <w:rPr>
          <w:i/>
          <w:iCs/>
        </w:rPr>
        <w:t xml:space="preserve">Raum 026: </w:t>
      </w:r>
      <w:r w:rsidR="006C5DB8" w:rsidRPr="006C5DB8">
        <w:rPr>
          <w:b/>
          <w:bCs/>
        </w:rPr>
        <w:t>Rahmenbedingungen der Transformation zu mehr Nachhaltigkeit im Land Brandenburg</w:t>
      </w:r>
      <w:r w:rsidR="006C5DB8">
        <w:t xml:space="preserve"> (Moderation: </w:t>
      </w:r>
      <w:r w:rsidR="006C5DB8" w:rsidRPr="00512DD9">
        <w:rPr>
          <w:b/>
        </w:rPr>
        <w:t xml:space="preserve">Manfred Stock, </w:t>
      </w:r>
      <w:r w:rsidR="006C5DB8" w:rsidRPr="00A35913">
        <w:t>PIK</w:t>
      </w:r>
      <w:r w:rsidR="006C5DB8">
        <w:t xml:space="preserve"> Potsdam)</w:t>
      </w:r>
    </w:p>
    <w:p w14:paraId="2E7F00B9" w14:textId="45315799" w:rsidR="001453D9" w:rsidRPr="001453D9" w:rsidRDefault="001453D9" w:rsidP="001453D9">
      <w:pPr>
        <w:spacing w:after="240" w:line="240" w:lineRule="exact"/>
        <w:rPr>
          <w:i/>
          <w:iCs/>
        </w:rPr>
      </w:pPr>
      <w:r w:rsidRPr="001453D9">
        <w:rPr>
          <w:i/>
          <w:iCs/>
        </w:rPr>
        <w:t>13:00 - 14:00 Uhr</w:t>
      </w:r>
      <w:r w:rsidRPr="001453D9">
        <w:rPr>
          <w:i/>
          <w:iCs/>
        </w:rPr>
        <w:tab/>
        <w:t xml:space="preserve">Mittagspause </w:t>
      </w:r>
    </w:p>
    <w:p w14:paraId="54C75F1B" w14:textId="1F80AC30" w:rsidR="001453D9" w:rsidRPr="001453D9" w:rsidRDefault="001453D9" w:rsidP="001453D9">
      <w:pPr>
        <w:spacing w:after="120" w:line="240" w:lineRule="exact"/>
        <w:rPr>
          <w:b/>
          <w:bCs/>
        </w:rPr>
      </w:pPr>
      <w:r>
        <w:t>14:00 - 14:30 Uhr</w:t>
      </w:r>
      <w:r>
        <w:tab/>
      </w:r>
      <w:r w:rsidRPr="001453D9">
        <w:rPr>
          <w:b/>
          <w:bCs/>
        </w:rPr>
        <w:t>Arbeitsgruppen (Teil 2)</w:t>
      </w:r>
    </w:p>
    <w:p w14:paraId="638920A5" w14:textId="42F1BD06" w:rsidR="00236F6B" w:rsidRDefault="006C5DB8" w:rsidP="001453D9">
      <w:pPr>
        <w:spacing w:after="240" w:line="240" w:lineRule="exact"/>
        <w:rPr>
          <w:b/>
        </w:rPr>
      </w:pPr>
      <w:r>
        <w:t>1</w:t>
      </w:r>
      <w:r w:rsidR="00F009A3">
        <w:t>4</w:t>
      </w:r>
      <w:r>
        <w:t>:</w:t>
      </w:r>
      <w:r w:rsidR="001453D9">
        <w:t>30</w:t>
      </w:r>
      <w:r w:rsidR="00151B01">
        <w:t xml:space="preserve"> </w:t>
      </w:r>
      <w:r w:rsidR="003B047E">
        <w:t>-</w:t>
      </w:r>
      <w:r w:rsidR="00151B01">
        <w:t xml:space="preserve"> </w:t>
      </w:r>
      <w:r w:rsidR="003B047E">
        <w:t>1</w:t>
      </w:r>
      <w:r>
        <w:t>5</w:t>
      </w:r>
      <w:r w:rsidR="003B047E">
        <w:t>:</w:t>
      </w:r>
      <w:r w:rsidR="001453D9">
        <w:t>00</w:t>
      </w:r>
      <w:r w:rsidR="00A05F95">
        <w:t xml:space="preserve"> Uhr</w:t>
      </w:r>
      <w:r w:rsidR="003B047E">
        <w:tab/>
      </w:r>
      <w:r w:rsidR="00A05F95" w:rsidRPr="00A05F95">
        <w:rPr>
          <w:b/>
        </w:rPr>
        <w:t xml:space="preserve">Zusammenfassung </w:t>
      </w:r>
      <w:r w:rsidR="005930C2">
        <w:rPr>
          <w:b/>
        </w:rPr>
        <w:t xml:space="preserve">der Arbeitsgruppen </w:t>
      </w:r>
      <w:r w:rsidR="001453D9">
        <w:rPr>
          <w:b/>
        </w:rPr>
        <w:t>im Plenum</w:t>
      </w:r>
    </w:p>
    <w:p w14:paraId="2B55D99C" w14:textId="05234F0D" w:rsidR="001453D9" w:rsidRDefault="001453D9" w:rsidP="001453D9">
      <w:pPr>
        <w:spacing w:after="120" w:line="240" w:lineRule="exact"/>
      </w:pPr>
      <w:r>
        <w:t>15:00 - 15:15 Uhr</w:t>
      </w:r>
      <w:r>
        <w:tab/>
      </w:r>
      <w:r w:rsidRPr="00CB59F5">
        <w:rPr>
          <w:i/>
          <w:iCs/>
        </w:rPr>
        <w:t>Kaffeepause</w:t>
      </w:r>
    </w:p>
    <w:p w14:paraId="1EB633A2" w14:textId="3A8130B4" w:rsidR="00236F6B" w:rsidRDefault="005930C2" w:rsidP="001453D9">
      <w:pPr>
        <w:spacing w:after="120" w:line="240" w:lineRule="exact"/>
      </w:pPr>
      <w:r w:rsidRPr="005930C2">
        <w:t>1</w:t>
      </w:r>
      <w:r w:rsidR="00F009A3">
        <w:t>5</w:t>
      </w:r>
      <w:r w:rsidRPr="005930C2">
        <w:t>:</w:t>
      </w:r>
      <w:r w:rsidR="00F009A3">
        <w:t>1</w:t>
      </w:r>
      <w:r w:rsidR="00E06705">
        <w:t>5</w:t>
      </w:r>
      <w:r w:rsidR="008C57CA">
        <w:t xml:space="preserve"> </w:t>
      </w:r>
      <w:r w:rsidRPr="005930C2">
        <w:t>-</w:t>
      </w:r>
      <w:r w:rsidR="008C57CA">
        <w:t xml:space="preserve"> </w:t>
      </w:r>
      <w:r w:rsidRPr="005930C2">
        <w:t>1</w:t>
      </w:r>
      <w:r w:rsidR="00F009A3">
        <w:t>5</w:t>
      </w:r>
      <w:r w:rsidRPr="005930C2">
        <w:t>:</w:t>
      </w:r>
      <w:r w:rsidR="00F009A3">
        <w:t>45</w:t>
      </w:r>
      <w:r w:rsidR="008C57CA">
        <w:t xml:space="preserve"> Uhr</w:t>
      </w:r>
      <w:r w:rsidRPr="005930C2">
        <w:tab/>
      </w:r>
      <w:r w:rsidRPr="005930C2">
        <w:rPr>
          <w:b/>
        </w:rPr>
        <w:t>Ausblick</w:t>
      </w:r>
      <w:r w:rsidR="009A79D9">
        <w:rPr>
          <w:b/>
        </w:rPr>
        <w:t>: Klimapolitik für ein nachhaltiges Brandenburg</w:t>
      </w:r>
    </w:p>
    <w:p w14:paraId="4EE79196" w14:textId="04CE8660" w:rsidR="005930C2" w:rsidRDefault="006C5DB8" w:rsidP="001453D9">
      <w:pPr>
        <w:spacing w:after="120" w:line="240" w:lineRule="exact"/>
        <w:ind w:left="2124"/>
        <w:rPr>
          <w:bCs/>
        </w:rPr>
      </w:pPr>
      <w:r>
        <w:rPr>
          <w:b/>
        </w:rPr>
        <w:t xml:space="preserve">Silvia Bender </w:t>
      </w:r>
      <w:r>
        <w:rPr>
          <w:bCs/>
        </w:rPr>
        <w:t xml:space="preserve">(Staatssekretärin, Ministerium für Landwirtschaft, Umwelt und Klimaschutz), </w:t>
      </w:r>
      <w:r w:rsidR="00A34A6C">
        <w:rPr>
          <w:b/>
        </w:rPr>
        <w:t>Gesine</w:t>
      </w:r>
      <w:r w:rsidR="00562B36" w:rsidRPr="00562B36">
        <w:rPr>
          <w:b/>
        </w:rPr>
        <w:t xml:space="preserve"> Grande</w:t>
      </w:r>
      <w:r w:rsidR="00562B36">
        <w:rPr>
          <w:bCs/>
        </w:rPr>
        <w:t xml:space="preserve"> (Präsidentin, BTU Cottbus</w:t>
      </w:r>
      <w:r w:rsidR="009E52F0">
        <w:rPr>
          <w:bCs/>
        </w:rPr>
        <w:t>-Senftenberg</w:t>
      </w:r>
      <w:r w:rsidR="00562B36">
        <w:rPr>
          <w:bCs/>
        </w:rPr>
        <w:t xml:space="preserve">), </w:t>
      </w:r>
      <w:r w:rsidR="00562B36" w:rsidRPr="00562B36">
        <w:rPr>
          <w:b/>
        </w:rPr>
        <w:t>Rüdiger Kuhn</w:t>
      </w:r>
      <w:r w:rsidR="00562B36">
        <w:rPr>
          <w:bCs/>
        </w:rPr>
        <w:t xml:space="preserve"> (CEMEX Deutschland AG), </w:t>
      </w:r>
      <w:r w:rsidR="00CF0FDC" w:rsidRPr="00CF0FDC">
        <w:rPr>
          <w:b/>
        </w:rPr>
        <w:t>Jana Schelte</w:t>
      </w:r>
      <w:r w:rsidR="00CF0FDC">
        <w:rPr>
          <w:bCs/>
        </w:rPr>
        <w:t xml:space="preserve"> (</w:t>
      </w:r>
      <w:r w:rsidR="00562B36">
        <w:rPr>
          <w:bCs/>
        </w:rPr>
        <w:t>Jugendforum Nachhaltigkeit</w:t>
      </w:r>
      <w:r w:rsidR="00CF0FDC">
        <w:rPr>
          <w:bCs/>
        </w:rPr>
        <w:t>)</w:t>
      </w:r>
    </w:p>
    <w:p w14:paraId="62946D4A" w14:textId="19F60C0C" w:rsidR="00562B36" w:rsidRPr="00B5027A" w:rsidRDefault="00562B36" w:rsidP="001453D9">
      <w:pPr>
        <w:spacing w:after="120" w:line="240" w:lineRule="exact"/>
        <w:ind w:left="2124"/>
        <w:rPr>
          <w:bCs/>
        </w:rPr>
      </w:pPr>
      <w:r w:rsidRPr="00562B36">
        <w:rPr>
          <w:b/>
        </w:rPr>
        <w:t xml:space="preserve">Moderation: </w:t>
      </w:r>
      <w:r w:rsidR="00B5027A">
        <w:rPr>
          <w:b/>
        </w:rPr>
        <w:t>Viola Gerlach</w:t>
      </w:r>
      <w:r w:rsidRPr="00562B36">
        <w:rPr>
          <w:b/>
        </w:rPr>
        <w:t xml:space="preserve"> </w:t>
      </w:r>
      <w:r w:rsidRPr="00B5027A">
        <w:rPr>
          <w:bCs/>
        </w:rPr>
        <w:t>(IASS Potsdam)</w:t>
      </w:r>
    </w:p>
    <w:p w14:paraId="37D8C0AB" w14:textId="316CFF35" w:rsidR="00E06705" w:rsidRDefault="00F009A3" w:rsidP="001453D9">
      <w:pPr>
        <w:spacing w:after="120" w:line="240" w:lineRule="exact"/>
        <w:ind w:left="2124" w:hanging="2124"/>
        <w:rPr>
          <w:b/>
        </w:rPr>
      </w:pPr>
      <w:r w:rsidRPr="00E06705">
        <w:rPr>
          <w:bCs/>
        </w:rPr>
        <w:t>15:45- 15:55</w:t>
      </w:r>
      <w:r w:rsidR="00E06705">
        <w:rPr>
          <w:bCs/>
        </w:rPr>
        <w:t xml:space="preserve"> Uhr</w:t>
      </w:r>
      <w:r>
        <w:rPr>
          <w:b/>
        </w:rPr>
        <w:tab/>
      </w:r>
      <w:r w:rsidR="00E06705" w:rsidRPr="00E06705">
        <w:rPr>
          <w:b/>
        </w:rPr>
        <w:t>Resümee</w:t>
      </w:r>
    </w:p>
    <w:p w14:paraId="4DE7BAAC" w14:textId="41B889F7" w:rsidR="00F009A3" w:rsidRDefault="00E06705" w:rsidP="001453D9">
      <w:pPr>
        <w:spacing w:after="120" w:line="240" w:lineRule="exact"/>
        <w:ind w:left="2124"/>
        <w:rPr>
          <w:bCs/>
        </w:rPr>
      </w:pPr>
      <w:r>
        <w:rPr>
          <w:b/>
        </w:rPr>
        <w:t xml:space="preserve">Silvia </w:t>
      </w:r>
      <w:r w:rsidR="00F009A3">
        <w:rPr>
          <w:b/>
        </w:rPr>
        <w:t xml:space="preserve">Bender </w:t>
      </w:r>
      <w:r w:rsidR="00F009A3">
        <w:rPr>
          <w:bCs/>
        </w:rPr>
        <w:t>(Staatssekretärin, Ministerium für Landwirtschaft, Umwelt und Klimaschutz),</w:t>
      </w:r>
    </w:p>
    <w:p w14:paraId="24C90920" w14:textId="4552AEB8" w:rsidR="0027013D" w:rsidRDefault="00F009A3" w:rsidP="001453D9">
      <w:pPr>
        <w:spacing w:after="120" w:line="240" w:lineRule="exact"/>
        <w:ind w:left="2124" w:hanging="2124"/>
      </w:pPr>
      <w:r w:rsidRPr="00E06705">
        <w:rPr>
          <w:bCs/>
        </w:rPr>
        <w:t>15:55 – 16:</w:t>
      </w:r>
      <w:r w:rsidR="00E06705" w:rsidRPr="00E06705">
        <w:rPr>
          <w:bCs/>
        </w:rPr>
        <w:t>00</w:t>
      </w:r>
      <w:r w:rsidR="00E06705">
        <w:rPr>
          <w:bCs/>
        </w:rPr>
        <w:t xml:space="preserve"> Uhr</w:t>
      </w:r>
      <w:r>
        <w:tab/>
        <w:t xml:space="preserve">Verabschiedung </w:t>
      </w:r>
    </w:p>
    <w:p w14:paraId="1005A17D" w14:textId="77777777" w:rsidR="0027013D" w:rsidRDefault="0027013D">
      <w:r>
        <w:br w:type="page"/>
      </w:r>
    </w:p>
    <w:p w14:paraId="6D6E8E36" w14:textId="10279BEF" w:rsidR="005930C2" w:rsidRPr="00412C76" w:rsidRDefault="0027013D" w:rsidP="0027013D">
      <w:pPr>
        <w:spacing w:after="120" w:line="240" w:lineRule="exact"/>
        <w:ind w:left="2124" w:hanging="2124"/>
        <w:jc w:val="center"/>
        <w:rPr>
          <w:b/>
          <w:bCs/>
          <w:sz w:val="22"/>
          <w:szCs w:val="24"/>
          <w:u w:val="single"/>
        </w:rPr>
      </w:pPr>
      <w:r w:rsidRPr="00412C76">
        <w:rPr>
          <w:b/>
          <w:bCs/>
          <w:sz w:val="22"/>
          <w:szCs w:val="24"/>
          <w:u w:val="single"/>
        </w:rPr>
        <w:lastRenderedPageBreak/>
        <w:t>Übersicht über die Arbeitsgruppen</w:t>
      </w:r>
    </w:p>
    <w:p w14:paraId="5A95DB64" w14:textId="41254D9C" w:rsidR="0027013D" w:rsidRDefault="0027013D" w:rsidP="0027013D">
      <w:pPr>
        <w:spacing w:after="120" w:line="240" w:lineRule="exact"/>
        <w:ind w:left="2124" w:hanging="2124"/>
        <w:jc w:val="center"/>
        <w:rPr>
          <w:i/>
          <w:iCs/>
        </w:rPr>
      </w:pPr>
    </w:p>
    <w:p w14:paraId="47991FCB" w14:textId="77777777" w:rsidR="0027013D" w:rsidRPr="00D45C6C" w:rsidRDefault="0027013D" w:rsidP="0027013D">
      <w:pPr>
        <w:spacing w:before="120" w:after="120" w:line="360" w:lineRule="auto"/>
        <w:rPr>
          <w:b/>
          <w:bCs/>
          <w:sz w:val="22"/>
          <w:szCs w:val="24"/>
        </w:rPr>
      </w:pPr>
      <w:r w:rsidRPr="00D45C6C">
        <w:rPr>
          <w:b/>
          <w:bCs/>
          <w:sz w:val="22"/>
          <w:szCs w:val="24"/>
        </w:rPr>
        <w:t xml:space="preserve">Arbeitsgruppe Beteiligung </w:t>
      </w:r>
    </w:p>
    <w:p w14:paraId="4F1F25CC" w14:textId="61FAB4C6" w:rsidR="0027013D" w:rsidRDefault="0027013D" w:rsidP="0027013D">
      <w:pPr>
        <w:spacing w:before="120" w:after="120" w:line="360" w:lineRule="auto"/>
      </w:pPr>
      <w:r w:rsidRPr="0027013D">
        <w:rPr>
          <w:b/>
          <w:bCs/>
        </w:rPr>
        <w:t>Moderation</w:t>
      </w:r>
      <w:r w:rsidRPr="0027013D">
        <w:t xml:space="preserve">: </w:t>
      </w:r>
      <w:r w:rsidRPr="0027013D">
        <w:rPr>
          <w:b/>
          <w:bCs/>
        </w:rPr>
        <w:t>Dominik Ringler</w:t>
      </w:r>
      <w:r w:rsidR="00D45C6C">
        <w:rPr>
          <w:b/>
          <w:bCs/>
        </w:rPr>
        <w:t xml:space="preserve"> </w:t>
      </w:r>
      <w:r w:rsidR="00D45C6C" w:rsidRPr="00D45C6C">
        <w:t>(</w:t>
      </w:r>
      <w:r w:rsidRPr="00D45C6C">
        <w:t>Fa</w:t>
      </w:r>
      <w:r w:rsidRPr="0027013D">
        <w:t>chstelle Kinder- un</w:t>
      </w:r>
      <w:r>
        <w:t xml:space="preserve">d </w:t>
      </w:r>
      <w:r w:rsidRPr="0027013D">
        <w:t>Jugendbeteiligung Brandenburg</w:t>
      </w:r>
      <w:r w:rsidR="00D45C6C">
        <w:t>)</w:t>
      </w:r>
      <w:r w:rsidRPr="0027013D">
        <w:t xml:space="preserve"> und </w:t>
      </w:r>
      <w:r w:rsidRPr="0027013D">
        <w:rPr>
          <w:b/>
          <w:bCs/>
        </w:rPr>
        <w:t>Dagmar</w:t>
      </w:r>
      <w:r w:rsidRPr="0027013D">
        <w:t xml:space="preserve"> </w:t>
      </w:r>
      <w:r w:rsidRPr="0027013D">
        <w:rPr>
          <w:b/>
          <w:bCs/>
        </w:rPr>
        <w:t>Schmidt</w:t>
      </w:r>
      <w:r w:rsidRPr="0027013D">
        <w:t xml:space="preserve"> </w:t>
      </w:r>
      <w:r w:rsidR="00D45C6C">
        <w:t>(</w:t>
      </w:r>
      <w:r w:rsidRPr="0027013D">
        <w:t>Lausitzer Perspektiven</w:t>
      </w:r>
      <w:r w:rsidR="00D45C6C">
        <w:t>)</w:t>
      </w:r>
    </w:p>
    <w:p w14:paraId="5E252C69" w14:textId="748B7BFB" w:rsidR="0027013D" w:rsidRDefault="0027013D" w:rsidP="0027013D">
      <w:pPr>
        <w:spacing w:before="120" w:after="120" w:line="360" w:lineRule="auto"/>
        <w:rPr>
          <w:b/>
          <w:bCs/>
        </w:rPr>
      </w:pPr>
      <w:r>
        <w:rPr>
          <w:b/>
          <w:bCs/>
        </w:rPr>
        <w:t xml:space="preserve">Programm: </w:t>
      </w:r>
    </w:p>
    <w:p w14:paraId="3DEBDD0F" w14:textId="7569B0C9" w:rsidR="0027013D" w:rsidRPr="00B5027A" w:rsidRDefault="0027013D" w:rsidP="0027013D">
      <w:pPr>
        <w:spacing w:before="120" w:after="120" w:line="360" w:lineRule="auto"/>
        <w:jc w:val="both"/>
        <w:rPr>
          <w:i/>
          <w:iCs/>
        </w:rPr>
      </w:pPr>
      <w:r w:rsidRPr="00B5027A">
        <w:rPr>
          <w:i/>
          <w:iCs/>
        </w:rPr>
        <w:t>„Beteiligung als Grundprinzip der Weiterentwicklung der Landesnachhaltigkeitsstrategie“</w:t>
      </w:r>
    </w:p>
    <w:p w14:paraId="1C8C6AE8" w14:textId="23008A8D" w:rsidR="0027013D" w:rsidRDefault="0027013D" w:rsidP="0027013D">
      <w:pPr>
        <w:spacing w:before="120" w:after="120" w:line="360" w:lineRule="auto"/>
        <w:jc w:val="both"/>
      </w:pPr>
      <w:r>
        <w:t>In den vergangenen AG Sitzungen haben wir uns u.a. mit guten Praxisbeispielen komplexer Strategieentwicklungen in Brandenburg beschäftigt, u.a. mit dem Entstehungsprozess der ersten Landesnachhaltigkeitsstrategie und der Entwicklungsstrategie Lausitz 2050. Jetzt wissen wir aus dieser und anderer Praxis, um das „wie“ partizipativer Prozesse. Nach dem „wie“ möchten wir uns in diesem Workshop mit den Teilnehmenden darüber beraten, wie wir den politischen Willen für gute Beteiligung bei der Weiterentwicklung der Landesnachhaltigkeitsstrategie herstellen können.</w:t>
      </w:r>
    </w:p>
    <w:p w14:paraId="66D0180A" w14:textId="58372926" w:rsidR="00D45C6C" w:rsidRDefault="00D45C6C" w:rsidP="0027013D">
      <w:pPr>
        <w:spacing w:before="120" w:after="120" w:line="360" w:lineRule="auto"/>
        <w:jc w:val="both"/>
      </w:pPr>
    </w:p>
    <w:p w14:paraId="573277C3" w14:textId="319B6E40" w:rsidR="00D45C6C" w:rsidRPr="00D45C6C" w:rsidRDefault="00D45C6C" w:rsidP="0027013D">
      <w:pPr>
        <w:spacing w:before="120" w:after="120" w:line="360" w:lineRule="auto"/>
        <w:jc w:val="both"/>
        <w:rPr>
          <w:b/>
          <w:bCs/>
          <w:sz w:val="22"/>
          <w:szCs w:val="24"/>
        </w:rPr>
      </w:pPr>
      <w:r w:rsidRPr="00D45C6C">
        <w:rPr>
          <w:b/>
          <w:bCs/>
          <w:sz w:val="22"/>
          <w:szCs w:val="24"/>
        </w:rPr>
        <w:t>Arbeitsgruppe Nachhaltige Digitalisierung</w:t>
      </w:r>
    </w:p>
    <w:p w14:paraId="26203DB4" w14:textId="7687B82C" w:rsidR="0027013D" w:rsidRPr="0027013D" w:rsidRDefault="00D45C6C" w:rsidP="00D45C6C">
      <w:pPr>
        <w:spacing w:before="120" w:after="120" w:line="360" w:lineRule="auto"/>
      </w:pPr>
      <w:r w:rsidRPr="00D45C6C">
        <w:rPr>
          <w:b/>
          <w:bCs/>
        </w:rPr>
        <w:t>Moderation</w:t>
      </w:r>
      <w:r>
        <w:t xml:space="preserve">: </w:t>
      </w:r>
      <w:r w:rsidRPr="00C6037D">
        <w:rPr>
          <w:b/>
        </w:rPr>
        <w:t>Peter Ligner</w:t>
      </w:r>
      <w:r>
        <w:rPr>
          <w:b/>
        </w:rPr>
        <w:t xml:space="preserve"> </w:t>
      </w:r>
      <w:r w:rsidRPr="00D45C6C">
        <w:rPr>
          <w:bCs/>
        </w:rPr>
        <w:t>(Brandenburg</w:t>
      </w:r>
      <w:r>
        <w:t xml:space="preserve"> 21) und </w:t>
      </w:r>
      <w:r w:rsidRPr="00D45C6C">
        <w:rPr>
          <w:b/>
          <w:bCs/>
        </w:rPr>
        <w:t>Benjamin Nölting</w:t>
      </w:r>
      <w:r>
        <w:t xml:space="preserve"> (Hochschule für Nachhaltige Entwicklung Eberswalde)</w:t>
      </w:r>
    </w:p>
    <w:p w14:paraId="11A85E3F" w14:textId="78B15332" w:rsidR="00C35017" w:rsidRDefault="00D45C6C" w:rsidP="00D45C6C">
      <w:pPr>
        <w:spacing w:before="120" w:after="120" w:line="360" w:lineRule="auto"/>
        <w:rPr>
          <w:b/>
          <w:bCs/>
          <w:iCs/>
        </w:rPr>
      </w:pPr>
      <w:r>
        <w:rPr>
          <w:b/>
          <w:bCs/>
          <w:iCs/>
        </w:rPr>
        <w:t xml:space="preserve">Programm: </w:t>
      </w:r>
    </w:p>
    <w:p w14:paraId="0C96EE65" w14:textId="6BDF8C86" w:rsidR="00D45C6C" w:rsidRPr="00D45C6C" w:rsidRDefault="00D45C6C" w:rsidP="00D45C6C">
      <w:pPr>
        <w:spacing w:before="120" w:after="120" w:line="360" w:lineRule="auto"/>
        <w:jc w:val="both"/>
        <w:rPr>
          <w:iCs/>
        </w:rPr>
      </w:pPr>
      <w:r w:rsidRPr="00D45C6C">
        <w:rPr>
          <w:iCs/>
        </w:rPr>
        <w:t>Die bereits auf der 1. Plenumssitzung der Nachhaltigkeitsplattform Brandenburg im November 2019 gegründete Arbeitsgruppe hat sich in ihrer bisherigen Arbeit auf grundlegende Leitfragen gestützt wie:</w:t>
      </w:r>
    </w:p>
    <w:p w14:paraId="2E97DCD8" w14:textId="77777777" w:rsidR="00D45C6C" w:rsidRDefault="00D45C6C" w:rsidP="00412C76">
      <w:pPr>
        <w:pStyle w:val="Listenabsatz"/>
        <w:numPr>
          <w:ilvl w:val="0"/>
          <w:numId w:val="10"/>
        </w:numPr>
        <w:spacing w:before="120" w:after="120" w:line="260" w:lineRule="atLeast"/>
        <w:ind w:left="714" w:hanging="357"/>
        <w:jc w:val="both"/>
        <w:rPr>
          <w:iCs/>
        </w:rPr>
      </w:pPr>
      <w:r w:rsidRPr="00D45C6C">
        <w:rPr>
          <w:iCs/>
        </w:rPr>
        <w:t>Was kann Digitalisierung zur nachhaltigen Transformation der Gesellschaft beitragen? Wie hängen die Ziele in den Bereichen Nachhaltigkeit und Digitalisierung zusammen, wie können sie sich ergänzen? Wo liegen Chancen, wo Risiken? Wo müssen Weichen in der Entwicklung gestellt werden?</w:t>
      </w:r>
    </w:p>
    <w:p w14:paraId="76F18D63" w14:textId="1FAC4320" w:rsidR="00D45C6C" w:rsidRPr="00D45C6C" w:rsidRDefault="00D45C6C" w:rsidP="00412C76">
      <w:pPr>
        <w:pStyle w:val="Listenabsatz"/>
        <w:numPr>
          <w:ilvl w:val="0"/>
          <w:numId w:val="10"/>
        </w:numPr>
        <w:spacing w:before="120" w:after="120" w:line="260" w:lineRule="atLeast"/>
        <w:ind w:left="714" w:hanging="357"/>
        <w:jc w:val="both"/>
        <w:rPr>
          <w:iCs/>
        </w:rPr>
      </w:pPr>
      <w:r w:rsidRPr="00D45C6C">
        <w:rPr>
          <w:iCs/>
        </w:rPr>
        <w:t>Wie können Zivilgesellschaft, Kommunen, Wirtschaftsakteure und Wissenschaft Nachhaltige Digitalisierung gemeinsam als Chance zur Gestaltung von Lebens- und Arbeitsqualität, zur Entwicklung gemeinwohlorientierter Produkte und Dienstleistungen, zur Etablierung ökologisch verantwortbarer Wirtschaftskreisläufe sowie zur Ausgestaltung von Kultur und Demokratie nutzen?</w:t>
      </w:r>
    </w:p>
    <w:p w14:paraId="2BCA038E" w14:textId="65FF9295" w:rsidR="00D45C6C" w:rsidRPr="00D45C6C" w:rsidRDefault="00D45C6C" w:rsidP="00D45C6C">
      <w:pPr>
        <w:spacing w:before="120" w:after="120" w:line="360" w:lineRule="auto"/>
        <w:jc w:val="both"/>
        <w:rPr>
          <w:iCs/>
        </w:rPr>
      </w:pPr>
      <w:r w:rsidRPr="00D45C6C">
        <w:rPr>
          <w:iCs/>
        </w:rPr>
        <w:t>Mit Blick auf die bisher weitgehend ungelöste Kernaufgabe, den digitalen Wandel und die Transformation zu Nachhaltigkeit eng miteinander zu verschränken und als gemeinsame Gestaltungsaufgabe anzugehen, hat die AG in den letzten Monaten unter Nutzung von Best</w:t>
      </w:r>
      <w:r>
        <w:rPr>
          <w:iCs/>
        </w:rPr>
        <w:t>-</w:t>
      </w:r>
      <w:r w:rsidRPr="00D45C6C">
        <w:rPr>
          <w:iCs/>
        </w:rPr>
        <w:t>Practice</w:t>
      </w:r>
      <w:r>
        <w:rPr>
          <w:iCs/>
        </w:rPr>
        <w:t xml:space="preserve"> Beispielen</w:t>
      </w:r>
      <w:r w:rsidRPr="00D45C6C">
        <w:rPr>
          <w:iCs/>
        </w:rPr>
        <w:t xml:space="preserve"> aus den Brandenburger Regionen diese Fragen vertieft und insbesondere Ansätze dafür gesucht, wie kommunale</w:t>
      </w:r>
      <w:r>
        <w:rPr>
          <w:iCs/>
        </w:rPr>
        <w:t> </w:t>
      </w:r>
      <w:r w:rsidRPr="00D45C6C">
        <w:rPr>
          <w:iCs/>
        </w:rPr>
        <w:t>/</w:t>
      </w:r>
      <w:r>
        <w:rPr>
          <w:iCs/>
        </w:rPr>
        <w:t> </w:t>
      </w:r>
      <w:r w:rsidRPr="00D45C6C">
        <w:rPr>
          <w:iCs/>
        </w:rPr>
        <w:t>regionale Entwicklungsstrategien, Nachhaltigkeitsprozesse und -strategien mit Digitalisierungsprozessen verknüpft werden können.</w:t>
      </w:r>
    </w:p>
    <w:p w14:paraId="7FF72A56" w14:textId="77777777" w:rsidR="00D45C6C" w:rsidRPr="00D45C6C" w:rsidRDefault="00D45C6C" w:rsidP="00D45C6C">
      <w:pPr>
        <w:spacing w:before="120" w:after="120" w:line="360" w:lineRule="auto"/>
        <w:jc w:val="both"/>
        <w:rPr>
          <w:iCs/>
        </w:rPr>
      </w:pPr>
    </w:p>
    <w:p w14:paraId="48201795" w14:textId="77777777" w:rsidR="00D45C6C" w:rsidRPr="00D45C6C" w:rsidRDefault="00D45C6C" w:rsidP="00D45C6C">
      <w:pPr>
        <w:spacing w:before="120" w:after="120" w:line="360" w:lineRule="auto"/>
        <w:jc w:val="both"/>
        <w:rPr>
          <w:iCs/>
        </w:rPr>
      </w:pPr>
      <w:r w:rsidRPr="00D45C6C">
        <w:rPr>
          <w:iCs/>
        </w:rPr>
        <w:lastRenderedPageBreak/>
        <w:t>Anlässlich der anstehenden weiteren Fortschreibung und Umsetzung der Landesnachhaltigkeitsstrategie stehen im Programm der heutigen AG-Tagung:</w:t>
      </w:r>
    </w:p>
    <w:p w14:paraId="1235902A" w14:textId="77777777" w:rsidR="00D45C6C" w:rsidRPr="00412C76" w:rsidRDefault="00D45C6C" w:rsidP="00D45C6C">
      <w:pPr>
        <w:spacing w:before="120" w:after="120" w:line="360" w:lineRule="auto"/>
        <w:jc w:val="both"/>
        <w:rPr>
          <w:i/>
        </w:rPr>
      </w:pPr>
      <w:r w:rsidRPr="00412C76">
        <w:rPr>
          <w:i/>
        </w:rPr>
        <w:t>Impulse</w:t>
      </w:r>
    </w:p>
    <w:p w14:paraId="338FCA97" w14:textId="77777777" w:rsidR="00412C76" w:rsidRDefault="00D45C6C" w:rsidP="00412C76">
      <w:pPr>
        <w:pStyle w:val="Listenabsatz"/>
        <w:numPr>
          <w:ilvl w:val="0"/>
          <w:numId w:val="12"/>
        </w:numPr>
        <w:spacing w:before="120" w:after="120" w:line="280" w:lineRule="atLeast"/>
        <w:ind w:left="703" w:hanging="703"/>
        <w:jc w:val="both"/>
        <w:rPr>
          <w:iCs/>
        </w:rPr>
      </w:pPr>
      <w:r w:rsidRPr="00412C76">
        <w:rPr>
          <w:iCs/>
        </w:rPr>
        <w:t>Digitalisierung bei der Brandenburger Nachhaltigkeitsstrategie mitdenken - wie geht das? (</w:t>
      </w:r>
      <w:r w:rsidR="00412C76" w:rsidRPr="00412C76">
        <w:rPr>
          <w:iCs/>
        </w:rPr>
        <w:t>Peter Ligner)</w:t>
      </w:r>
    </w:p>
    <w:p w14:paraId="6D2D0351" w14:textId="77777777" w:rsidR="00412C76" w:rsidRDefault="00D45C6C" w:rsidP="00412C76">
      <w:pPr>
        <w:pStyle w:val="Listenabsatz"/>
        <w:numPr>
          <w:ilvl w:val="0"/>
          <w:numId w:val="12"/>
        </w:numPr>
        <w:spacing w:before="120" w:after="120" w:line="280" w:lineRule="atLeast"/>
        <w:ind w:left="703" w:hanging="703"/>
        <w:jc w:val="both"/>
        <w:rPr>
          <w:iCs/>
        </w:rPr>
      </w:pPr>
      <w:r w:rsidRPr="00412C76">
        <w:rPr>
          <w:iCs/>
        </w:rPr>
        <w:t>Digitalisierung als Thema in der Brandenburger Nachhaltigkeitsstrategie - Ansatzpunkte und Leerstellen (Peter Ligner)</w:t>
      </w:r>
    </w:p>
    <w:p w14:paraId="4540BBE9" w14:textId="54982E17" w:rsidR="00D45C6C" w:rsidRPr="00412C76" w:rsidRDefault="00D45C6C" w:rsidP="00412C76">
      <w:pPr>
        <w:pStyle w:val="Listenabsatz"/>
        <w:numPr>
          <w:ilvl w:val="0"/>
          <w:numId w:val="12"/>
        </w:numPr>
        <w:spacing w:before="120" w:after="120" w:line="280" w:lineRule="atLeast"/>
        <w:ind w:left="703" w:hanging="703"/>
        <w:jc w:val="both"/>
        <w:rPr>
          <w:iCs/>
        </w:rPr>
      </w:pPr>
      <w:r w:rsidRPr="00412C76">
        <w:rPr>
          <w:iCs/>
        </w:rPr>
        <w:t>Beitrag der Zukunftsstrategie Digitales Brandenburg und des anstehenden Digitalprogramms 2025 zur Nachhaltigkeitsstrategie (Benjamin Nölting)</w:t>
      </w:r>
    </w:p>
    <w:p w14:paraId="5D305AFB" w14:textId="77777777" w:rsidR="00412C76" w:rsidRPr="00412C76" w:rsidRDefault="00D45C6C" w:rsidP="00D45C6C">
      <w:pPr>
        <w:spacing w:before="120" w:after="120" w:line="360" w:lineRule="auto"/>
        <w:jc w:val="both"/>
        <w:rPr>
          <w:i/>
        </w:rPr>
      </w:pPr>
      <w:r w:rsidRPr="00412C76">
        <w:rPr>
          <w:i/>
        </w:rPr>
        <w:t>Leitfragen der Gruppendiskussion</w:t>
      </w:r>
    </w:p>
    <w:p w14:paraId="00231682" w14:textId="77777777" w:rsidR="00412C76" w:rsidRDefault="00D45C6C" w:rsidP="00412C76">
      <w:pPr>
        <w:pStyle w:val="Listenabsatz"/>
        <w:numPr>
          <w:ilvl w:val="0"/>
          <w:numId w:val="13"/>
        </w:numPr>
        <w:spacing w:before="120" w:after="120" w:line="280" w:lineRule="atLeast"/>
        <w:jc w:val="both"/>
        <w:rPr>
          <w:iCs/>
        </w:rPr>
      </w:pPr>
      <w:r w:rsidRPr="00412C76">
        <w:rPr>
          <w:iCs/>
        </w:rPr>
        <w:t>Für welche Transformationsfelder in Brandenburg ist das Thema Digitalisierung besonders relevant?</w:t>
      </w:r>
    </w:p>
    <w:p w14:paraId="62F6F74A" w14:textId="2D2BB09C" w:rsidR="00D45C6C" w:rsidRPr="00412C76" w:rsidRDefault="00D45C6C" w:rsidP="00412C76">
      <w:pPr>
        <w:pStyle w:val="Listenabsatz"/>
        <w:numPr>
          <w:ilvl w:val="0"/>
          <w:numId w:val="13"/>
        </w:numPr>
        <w:spacing w:before="120" w:after="120" w:line="280" w:lineRule="atLeast"/>
        <w:jc w:val="both"/>
        <w:rPr>
          <w:iCs/>
        </w:rPr>
      </w:pPr>
      <w:r w:rsidRPr="00412C76">
        <w:rPr>
          <w:iCs/>
        </w:rPr>
        <w:t>Wo und wie kann Digitalisierung zur nachhaltigen Entwicklung in Brandenburg besonders effektiv beitragen?</w:t>
      </w:r>
    </w:p>
    <w:p w14:paraId="45D1AAFC" w14:textId="35A1A67A" w:rsidR="00D45C6C" w:rsidRDefault="00D45C6C" w:rsidP="00412C76">
      <w:pPr>
        <w:spacing w:before="120" w:after="120" w:line="280" w:lineRule="atLeast"/>
        <w:jc w:val="both"/>
        <w:rPr>
          <w:iCs/>
        </w:rPr>
      </w:pPr>
      <w:r w:rsidRPr="00D45C6C">
        <w:rPr>
          <w:iCs/>
        </w:rPr>
        <w:t>•</w:t>
      </w:r>
      <w:r w:rsidRPr="00D45C6C">
        <w:rPr>
          <w:iCs/>
        </w:rPr>
        <w:tab/>
        <w:t>Wie sollte Digitalisierung in Brandenburg nachhaltig gestaltet werden?</w:t>
      </w:r>
    </w:p>
    <w:p w14:paraId="157C7050" w14:textId="61ED664E" w:rsidR="00412C76" w:rsidRDefault="00412C76" w:rsidP="00412C76">
      <w:pPr>
        <w:spacing w:before="120" w:after="120" w:line="280" w:lineRule="atLeast"/>
        <w:jc w:val="both"/>
        <w:rPr>
          <w:iCs/>
        </w:rPr>
      </w:pPr>
    </w:p>
    <w:p w14:paraId="5F865F1C" w14:textId="0E22F255" w:rsidR="008F208C" w:rsidRDefault="00412C76" w:rsidP="008F208C">
      <w:pPr>
        <w:spacing w:before="120" w:after="120" w:line="360" w:lineRule="auto"/>
        <w:jc w:val="both"/>
        <w:rPr>
          <w:b/>
          <w:bCs/>
          <w:iCs/>
        </w:rPr>
      </w:pPr>
      <w:r w:rsidRPr="008F208C">
        <w:rPr>
          <w:b/>
          <w:bCs/>
          <w:iCs/>
          <w:sz w:val="22"/>
          <w:szCs w:val="24"/>
        </w:rPr>
        <w:t xml:space="preserve">Arbeitsgruppe Nachhaltige Unternehmensführung in </w:t>
      </w:r>
      <w:r w:rsidR="008F208C" w:rsidRPr="008F208C">
        <w:rPr>
          <w:b/>
          <w:bCs/>
          <w:iCs/>
          <w:sz w:val="22"/>
          <w:szCs w:val="24"/>
        </w:rPr>
        <w:t>kleinen und mittleren Unternehmen (KMU)</w:t>
      </w:r>
    </w:p>
    <w:p w14:paraId="2E749F8F" w14:textId="2F44E11F" w:rsidR="008F208C" w:rsidRDefault="008F208C" w:rsidP="008F208C">
      <w:pPr>
        <w:spacing w:before="120" w:after="120" w:line="360" w:lineRule="auto"/>
      </w:pPr>
      <w:r w:rsidRPr="0027013D">
        <w:rPr>
          <w:b/>
          <w:bCs/>
        </w:rPr>
        <w:t>Moderation</w:t>
      </w:r>
      <w:r w:rsidRPr="0027013D">
        <w:t>:</w:t>
      </w:r>
      <w:r w:rsidRPr="008F208C">
        <w:t xml:space="preserve"> </w:t>
      </w:r>
      <w:r w:rsidRPr="008F208C">
        <w:rPr>
          <w:b/>
          <w:bCs/>
        </w:rPr>
        <w:t>Jan-Hendrik Aust</w:t>
      </w:r>
      <w:r>
        <w:t xml:space="preserve"> (</w:t>
      </w:r>
      <w:r w:rsidRPr="008F208C">
        <w:t>Handwerkskammer Potsdam</w:t>
      </w:r>
      <w:r>
        <w:t>)</w:t>
      </w:r>
      <w:r w:rsidRPr="008F208C">
        <w:t xml:space="preserve"> und </w:t>
      </w:r>
      <w:r w:rsidRPr="008F208C">
        <w:rPr>
          <w:b/>
          <w:bCs/>
        </w:rPr>
        <w:t>Christina Meßner</w:t>
      </w:r>
      <w:r>
        <w:t xml:space="preserve"> (</w:t>
      </w:r>
      <w:r w:rsidRPr="008F208C">
        <w:t>IHK Potsdam)</w:t>
      </w:r>
    </w:p>
    <w:p w14:paraId="4B1A02EC" w14:textId="77777777" w:rsidR="008F208C" w:rsidRDefault="008F208C" w:rsidP="008F208C">
      <w:pPr>
        <w:spacing w:before="120" w:after="120" w:line="360" w:lineRule="auto"/>
        <w:rPr>
          <w:b/>
          <w:bCs/>
        </w:rPr>
      </w:pPr>
      <w:r>
        <w:rPr>
          <w:b/>
          <w:bCs/>
        </w:rPr>
        <w:t xml:space="preserve">Programm: </w:t>
      </w:r>
    </w:p>
    <w:p w14:paraId="0D64C57B" w14:textId="73CBBAF8" w:rsidR="00412C76" w:rsidRPr="008F208C" w:rsidRDefault="00412C76" w:rsidP="00412C76">
      <w:pPr>
        <w:rPr>
          <w:i/>
          <w:iCs/>
        </w:rPr>
      </w:pPr>
      <w:r w:rsidRPr="008F208C">
        <w:rPr>
          <w:i/>
          <w:iCs/>
        </w:rPr>
        <w:t>Nachhaltigkeitsmanagement: Mehrwert durch neue Perspektiven auf Prozesse und Verfahren in KMU</w:t>
      </w:r>
    </w:p>
    <w:p w14:paraId="6DF8A8AB" w14:textId="6CCA553E" w:rsidR="00412C76" w:rsidRDefault="00412C76" w:rsidP="008F208C">
      <w:pPr>
        <w:spacing w:before="120" w:after="120" w:line="360" w:lineRule="auto"/>
        <w:jc w:val="both"/>
      </w:pPr>
      <w:r>
        <w:t xml:space="preserve">Die Gründe für Unternehmen sich mit Nachhaltigkeit zu befassen sind sehr vielfältig. Häufig überwiegt jedoch die Sichtweise, </w:t>
      </w:r>
      <w:r w:rsidR="008F208C">
        <w:t>dass</w:t>
      </w:r>
      <w:r>
        <w:t xml:space="preserve"> es sich dabei um Projekte handelt, welche Kosten verursachen.</w:t>
      </w:r>
    </w:p>
    <w:p w14:paraId="776B8FAB" w14:textId="24AC2D7D" w:rsidR="00412C76" w:rsidRDefault="00412C76" w:rsidP="008F208C">
      <w:pPr>
        <w:spacing w:before="120" w:after="120" w:line="360" w:lineRule="auto"/>
        <w:jc w:val="both"/>
      </w:pPr>
      <w:r>
        <w:t xml:space="preserve">Während der Umsetzung stellen viele aber auch fest, </w:t>
      </w:r>
      <w:r w:rsidR="008F208C">
        <w:t>dass</w:t>
      </w:r>
      <w:r>
        <w:t xml:space="preserve"> sich – teilweise überraschende – Mehrwerte ergeben, die auch betriebswirtschaftlich vorteilhaft sind. Offensichtliche und erwartbare Aspekte sind Einsparungen bei Energiebezug und Rohstoffen. Bei der Auseinandersetzung mit Nachhaltigkeitsaspekten nimmt der Unternehmer jedoch auch andere und mitunter ungewohnte Perspektiven ein, durch welche die Prozesse und Verfahren neu bewertet werden und Produktionsabläufe optimiert werden können. Darüber hinaus können häufig auch neue Kundenkreise erschlossen werden, weil sich die Kommunikation nach außen verändert.</w:t>
      </w:r>
    </w:p>
    <w:p w14:paraId="74739485" w14:textId="77777777" w:rsidR="00412C76" w:rsidRDefault="00412C76" w:rsidP="008F208C">
      <w:pPr>
        <w:spacing w:before="120" w:after="120" w:line="360" w:lineRule="auto"/>
        <w:jc w:val="both"/>
      </w:pPr>
      <w:r>
        <w:t>Im Rahmen dieser AG-Sitzung sollen Erfahrungen von Unternehmern dokumentiert werden, die Ihre Betriebsführung nachhaltiger aufgestellt haben und dabei erwartete oder unerwartete Mehrwerte erschlossen haben. Zudem soll der Fragestellung nachgegangen werden, welche (politischen) Rahmenbedingen sich aus Sicht der Unternehmen ändern müssten, damit Nachhaltigkeit im Unternehmen gelingt.</w:t>
      </w:r>
    </w:p>
    <w:p w14:paraId="05BF0D10" w14:textId="77777777" w:rsidR="00412C76" w:rsidRPr="00412C76" w:rsidRDefault="00412C76" w:rsidP="00412C76">
      <w:pPr>
        <w:spacing w:before="120" w:after="120" w:line="280" w:lineRule="atLeast"/>
        <w:jc w:val="both"/>
        <w:rPr>
          <w:iCs/>
          <w:sz w:val="22"/>
          <w:szCs w:val="24"/>
        </w:rPr>
      </w:pPr>
    </w:p>
    <w:p w14:paraId="25B7AF7F" w14:textId="23613281" w:rsidR="008F208C" w:rsidRDefault="008F208C" w:rsidP="008F208C">
      <w:pPr>
        <w:spacing w:before="120" w:after="120" w:line="360" w:lineRule="auto"/>
        <w:jc w:val="both"/>
        <w:rPr>
          <w:b/>
          <w:bCs/>
          <w:iCs/>
        </w:rPr>
      </w:pPr>
      <w:r w:rsidRPr="008F208C">
        <w:rPr>
          <w:b/>
          <w:bCs/>
          <w:iCs/>
          <w:sz w:val="22"/>
          <w:szCs w:val="24"/>
        </w:rPr>
        <w:lastRenderedPageBreak/>
        <w:t xml:space="preserve">Arbeitsgruppe </w:t>
      </w:r>
      <w:r w:rsidR="00B5027A" w:rsidRPr="00B5027A">
        <w:rPr>
          <w:b/>
          <w:bCs/>
          <w:iCs/>
          <w:sz w:val="22"/>
          <w:szCs w:val="24"/>
        </w:rPr>
        <w:t xml:space="preserve">Rahmenbedingungen der Transformation zu mehr Nachhaltigkeit im Land Brandenburg </w:t>
      </w:r>
    </w:p>
    <w:p w14:paraId="12D463BF" w14:textId="79A8F286" w:rsidR="008F208C" w:rsidRPr="00A4349D" w:rsidRDefault="008F208C" w:rsidP="008F208C">
      <w:pPr>
        <w:spacing w:before="120" w:after="120" w:line="360" w:lineRule="auto"/>
        <w:rPr>
          <w:lang w:val="en-US"/>
        </w:rPr>
      </w:pPr>
      <w:r w:rsidRPr="00A4349D">
        <w:rPr>
          <w:b/>
          <w:bCs/>
          <w:lang w:val="en-US"/>
        </w:rPr>
        <w:t>Moderation</w:t>
      </w:r>
      <w:r w:rsidRPr="00A4349D">
        <w:rPr>
          <w:lang w:val="en-US"/>
        </w:rPr>
        <w:t xml:space="preserve">: </w:t>
      </w:r>
      <w:r w:rsidR="00B5027A" w:rsidRPr="00A4349D">
        <w:rPr>
          <w:lang w:val="en-US"/>
        </w:rPr>
        <w:t xml:space="preserve">Manfred Stock </w:t>
      </w:r>
      <w:r w:rsidRPr="00A4349D">
        <w:rPr>
          <w:lang w:val="en-US"/>
        </w:rPr>
        <w:t>(</w:t>
      </w:r>
      <w:r w:rsidR="00B5027A" w:rsidRPr="00A4349D">
        <w:rPr>
          <w:lang w:val="en-US"/>
        </w:rPr>
        <w:t xml:space="preserve">PIK </w:t>
      </w:r>
      <w:r w:rsidRPr="00A4349D">
        <w:rPr>
          <w:lang w:val="en-US"/>
        </w:rPr>
        <w:t>Potsdam)</w:t>
      </w:r>
    </w:p>
    <w:p w14:paraId="79034A3C" w14:textId="77777777" w:rsidR="008F208C" w:rsidRDefault="008F208C" w:rsidP="008F208C">
      <w:pPr>
        <w:spacing w:before="120" w:after="120" w:line="360" w:lineRule="auto"/>
        <w:rPr>
          <w:b/>
          <w:bCs/>
        </w:rPr>
      </w:pPr>
      <w:r>
        <w:rPr>
          <w:b/>
          <w:bCs/>
        </w:rPr>
        <w:t xml:space="preserve">Programm: </w:t>
      </w:r>
    </w:p>
    <w:p w14:paraId="3C474846" w14:textId="62EFA309" w:rsidR="00B5027A" w:rsidRPr="00B5027A" w:rsidRDefault="00B5027A" w:rsidP="00B5027A">
      <w:pPr>
        <w:jc w:val="both"/>
        <w:rPr>
          <w:i/>
          <w:iCs/>
        </w:rPr>
      </w:pPr>
      <w:r w:rsidRPr="00B5027A">
        <w:rPr>
          <w:i/>
          <w:iCs/>
        </w:rPr>
        <w:t>Keine Angst vor dem Klimawandel und seinen Folgen!</w:t>
      </w:r>
    </w:p>
    <w:p w14:paraId="15AC72AF" w14:textId="77777777" w:rsidR="00B5027A" w:rsidRDefault="00B5027A" w:rsidP="00B5027A">
      <w:pPr>
        <w:spacing w:before="120" w:after="120" w:line="360" w:lineRule="auto"/>
        <w:jc w:val="both"/>
      </w:pPr>
      <w:r>
        <w:t>Gerade gibt es die 26. UN-Klimakonferenz in Glasgow, auf der erneut deutlich wird, dass die Weltgemeinschaft noch immer zu wenig tut, um den Klimawandel wie in Paris 2015 vereinbart zu begrenzen. Woran liegt dies und was bedeutet dies für uns in Brandenburg?</w:t>
      </w:r>
    </w:p>
    <w:p w14:paraId="13B86178" w14:textId="77777777" w:rsidR="00B5027A" w:rsidRDefault="00B5027A" w:rsidP="00B5027A">
      <w:pPr>
        <w:spacing w:before="120" w:after="120" w:line="360" w:lineRule="auto"/>
        <w:jc w:val="both"/>
      </w:pPr>
      <w:r>
        <w:t>Seit Jahrzehnten warnt die Wissenschaft davor, dass mit weiter zunehmender Freisetzung von Treibhausgasen und dadurch weiter ansteigenden Erdtemperaturen auch die Schäden durch Extremwetterereignisse zunehmen. Die über die Medien verbreiteten Bilder und Fakten bestätigen dies bereits. Es kann einem Angst machen, sollte dies so weiter gehen. Angst lähmt aber eher, als dass sie zielgerichtetes und einsichtiges Handeln fördert. Der derzeitige Umgang mit Land, Energie und Ressourcen ist bekanntermaßen nicht nachhaltig und eine Transformation zu mehr Nachhaltigkeit ist gefragt. Doch auch die mit einer Transformation der Gesellschaft verbundenen Veränderungen können Angst auslösen.</w:t>
      </w:r>
    </w:p>
    <w:p w14:paraId="237FED6C" w14:textId="760318DD" w:rsidR="00B5027A" w:rsidRDefault="00B5027A" w:rsidP="00B5027A">
      <w:pPr>
        <w:spacing w:before="120" w:after="120" w:line="360" w:lineRule="auto"/>
        <w:jc w:val="both"/>
      </w:pPr>
      <w:r>
        <w:t>Wie also kann die Antwort auf die Klimakrise aussehen? Es sind viele realisierbare Lösungswege bekannt und man fragt sich, warum dabei eher negative Aspekte und Probleme denn positive Perspektiven für Lebensqualität und Wirtschaft im Blick sind.</w:t>
      </w:r>
    </w:p>
    <w:p w14:paraId="1382F7F1" w14:textId="7DC3FDE1" w:rsidR="00462DE2" w:rsidRDefault="00B5027A" w:rsidP="00B5027A">
      <w:pPr>
        <w:spacing w:before="120" w:after="120" w:line="360" w:lineRule="auto"/>
        <w:jc w:val="both"/>
      </w:pPr>
      <w:r>
        <w:t>Nach einem einführenden Impulsvortrag, der keinen Königsweg anbietet, sollen mögliche Perspektiven für Brandenburg u.a. am Thema Wasser und TESLA diskutiert werden.</w:t>
      </w:r>
    </w:p>
    <w:sectPr w:rsidR="00462DE2" w:rsidSect="0057202F">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69E59" w14:textId="77777777" w:rsidR="00731815" w:rsidRDefault="00731815" w:rsidP="00305652">
      <w:pPr>
        <w:spacing w:after="0" w:line="240" w:lineRule="auto"/>
      </w:pPr>
      <w:r>
        <w:separator/>
      </w:r>
    </w:p>
  </w:endnote>
  <w:endnote w:type="continuationSeparator" w:id="0">
    <w:p w14:paraId="05EC8611" w14:textId="77777777" w:rsidR="00731815" w:rsidRDefault="00731815" w:rsidP="00305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435492"/>
      <w:docPartObj>
        <w:docPartGallery w:val="Page Numbers (Bottom of Page)"/>
        <w:docPartUnique/>
      </w:docPartObj>
    </w:sdtPr>
    <w:sdtEndPr/>
    <w:sdtContent>
      <w:p w14:paraId="26635E2B" w14:textId="6FE176B8" w:rsidR="00E06705" w:rsidRDefault="00E06705">
        <w:pPr>
          <w:pStyle w:val="Fuzeile"/>
          <w:jc w:val="right"/>
        </w:pPr>
        <w:r>
          <w:t xml:space="preserve">Seite | </w:t>
        </w:r>
        <w:r>
          <w:fldChar w:fldCharType="begin"/>
        </w:r>
        <w:r>
          <w:instrText>PAGE   \* MERGEFORMAT</w:instrText>
        </w:r>
        <w:r>
          <w:fldChar w:fldCharType="separate"/>
        </w:r>
        <w:r>
          <w:t>2</w:t>
        </w:r>
        <w:r>
          <w:fldChar w:fldCharType="end"/>
        </w:r>
        <w:r>
          <w:t xml:space="preserve"> </w:t>
        </w:r>
      </w:p>
    </w:sdtContent>
  </w:sdt>
  <w:p w14:paraId="75F2F014" w14:textId="77777777" w:rsidR="00305652" w:rsidRDefault="003056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0C8B9" w14:textId="77777777" w:rsidR="00731815" w:rsidRDefault="00731815" w:rsidP="00305652">
      <w:pPr>
        <w:spacing w:after="0" w:line="240" w:lineRule="auto"/>
      </w:pPr>
      <w:r>
        <w:separator/>
      </w:r>
    </w:p>
  </w:footnote>
  <w:footnote w:type="continuationSeparator" w:id="0">
    <w:p w14:paraId="3005119F" w14:textId="77777777" w:rsidR="00731815" w:rsidRDefault="00731815" w:rsidP="00305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8F83" w14:textId="040E2595" w:rsidR="00305652" w:rsidRDefault="0030565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73F5"/>
    <w:multiLevelType w:val="hybridMultilevel"/>
    <w:tmpl w:val="80944CAA"/>
    <w:lvl w:ilvl="0" w:tplc="04070001">
      <w:start w:val="1"/>
      <w:numFmt w:val="bullet"/>
      <w:lvlText w:val=""/>
      <w:lvlJc w:val="left"/>
      <w:pPr>
        <w:ind w:left="2850" w:hanging="360"/>
      </w:pPr>
      <w:rPr>
        <w:rFonts w:ascii="Symbol" w:hAnsi="Symbol" w:hint="default"/>
      </w:rPr>
    </w:lvl>
    <w:lvl w:ilvl="1" w:tplc="04070003" w:tentative="1">
      <w:start w:val="1"/>
      <w:numFmt w:val="bullet"/>
      <w:lvlText w:val="o"/>
      <w:lvlJc w:val="left"/>
      <w:pPr>
        <w:ind w:left="3570" w:hanging="360"/>
      </w:pPr>
      <w:rPr>
        <w:rFonts w:ascii="Courier New" w:hAnsi="Courier New" w:cs="Courier New" w:hint="default"/>
      </w:rPr>
    </w:lvl>
    <w:lvl w:ilvl="2" w:tplc="04070005" w:tentative="1">
      <w:start w:val="1"/>
      <w:numFmt w:val="bullet"/>
      <w:lvlText w:val=""/>
      <w:lvlJc w:val="left"/>
      <w:pPr>
        <w:ind w:left="4290" w:hanging="360"/>
      </w:pPr>
      <w:rPr>
        <w:rFonts w:ascii="Wingdings" w:hAnsi="Wingdings" w:hint="default"/>
      </w:rPr>
    </w:lvl>
    <w:lvl w:ilvl="3" w:tplc="04070001" w:tentative="1">
      <w:start w:val="1"/>
      <w:numFmt w:val="bullet"/>
      <w:lvlText w:val=""/>
      <w:lvlJc w:val="left"/>
      <w:pPr>
        <w:ind w:left="5010" w:hanging="360"/>
      </w:pPr>
      <w:rPr>
        <w:rFonts w:ascii="Symbol" w:hAnsi="Symbol" w:hint="default"/>
      </w:rPr>
    </w:lvl>
    <w:lvl w:ilvl="4" w:tplc="04070003" w:tentative="1">
      <w:start w:val="1"/>
      <w:numFmt w:val="bullet"/>
      <w:lvlText w:val="o"/>
      <w:lvlJc w:val="left"/>
      <w:pPr>
        <w:ind w:left="5730" w:hanging="360"/>
      </w:pPr>
      <w:rPr>
        <w:rFonts w:ascii="Courier New" w:hAnsi="Courier New" w:cs="Courier New" w:hint="default"/>
      </w:rPr>
    </w:lvl>
    <w:lvl w:ilvl="5" w:tplc="04070005" w:tentative="1">
      <w:start w:val="1"/>
      <w:numFmt w:val="bullet"/>
      <w:lvlText w:val=""/>
      <w:lvlJc w:val="left"/>
      <w:pPr>
        <w:ind w:left="6450" w:hanging="360"/>
      </w:pPr>
      <w:rPr>
        <w:rFonts w:ascii="Wingdings" w:hAnsi="Wingdings" w:hint="default"/>
      </w:rPr>
    </w:lvl>
    <w:lvl w:ilvl="6" w:tplc="04070001" w:tentative="1">
      <w:start w:val="1"/>
      <w:numFmt w:val="bullet"/>
      <w:lvlText w:val=""/>
      <w:lvlJc w:val="left"/>
      <w:pPr>
        <w:ind w:left="7170" w:hanging="360"/>
      </w:pPr>
      <w:rPr>
        <w:rFonts w:ascii="Symbol" w:hAnsi="Symbol" w:hint="default"/>
      </w:rPr>
    </w:lvl>
    <w:lvl w:ilvl="7" w:tplc="04070003" w:tentative="1">
      <w:start w:val="1"/>
      <w:numFmt w:val="bullet"/>
      <w:lvlText w:val="o"/>
      <w:lvlJc w:val="left"/>
      <w:pPr>
        <w:ind w:left="7890" w:hanging="360"/>
      </w:pPr>
      <w:rPr>
        <w:rFonts w:ascii="Courier New" w:hAnsi="Courier New" w:cs="Courier New" w:hint="default"/>
      </w:rPr>
    </w:lvl>
    <w:lvl w:ilvl="8" w:tplc="04070005" w:tentative="1">
      <w:start w:val="1"/>
      <w:numFmt w:val="bullet"/>
      <w:lvlText w:val=""/>
      <w:lvlJc w:val="left"/>
      <w:pPr>
        <w:ind w:left="8610" w:hanging="360"/>
      </w:pPr>
      <w:rPr>
        <w:rFonts w:ascii="Wingdings" w:hAnsi="Wingdings" w:hint="default"/>
      </w:rPr>
    </w:lvl>
  </w:abstractNum>
  <w:abstractNum w:abstractNumId="1" w15:restartNumberingAfterBreak="0">
    <w:nsid w:val="08A975EE"/>
    <w:multiLevelType w:val="hybridMultilevel"/>
    <w:tmpl w:val="F75E632E"/>
    <w:lvl w:ilvl="0" w:tplc="04070001">
      <w:start w:val="1"/>
      <w:numFmt w:val="bullet"/>
      <w:lvlText w:val=""/>
      <w:lvlJc w:val="left"/>
      <w:pPr>
        <w:ind w:left="2850" w:hanging="360"/>
      </w:pPr>
      <w:rPr>
        <w:rFonts w:ascii="Symbol" w:hAnsi="Symbol" w:hint="default"/>
      </w:rPr>
    </w:lvl>
    <w:lvl w:ilvl="1" w:tplc="04070003" w:tentative="1">
      <w:start w:val="1"/>
      <w:numFmt w:val="bullet"/>
      <w:lvlText w:val="o"/>
      <w:lvlJc w:val="left"/>
      <w:pPr>
        <w:ind w:left="3570" w:hanging="360"/>
      </w:pPr>
      <w:rPr>
        <w:rFonts w:ascii="Courier New" w:hAnsi="Courier New" w:cs="Courier New" w:hint="default"/>
      </w:rPr>
    </w:lvl>
    <w:lvl w:ilvl="2" w:tplc="04070005" w:tentative="1">
      <w:start w:val="1"/>
      <w:numFmt w:val="bullet"/>
      <w:lvlText w:val=""/>
      <w:lvlJc w:val="left"/>
      <w:pPr>
        <w:ind w:left="4290" w:hanging="360"/>
      </w:pPr>
      <w:rPr>
        <w:rFonts w:ascii="Wingdings" w:hAnsi="Wingdings" w:hint="default"/>
      </w:rPr>
    </w:lvl>
    <w:lvl w:ilvl="3" w:tplc="04070001" w:tentative="1">
      <w:start w:val="1"/>
      <w:numFmt w:val="bullet"/>
      <w:lvlText w:val=""/>
      <w:lvlJc w:val="left"/>
      <w:pPr>
        <w:ind w:left="5010" w:hanging="360"/>
      </w:pPr>
      <w:rPr>
        <w:rFonts w:ascii="Symbol" w:hAnsi="Symbol" w:hint="default"/>
      </w:rPr>
    </w:lvl>
    <w:lvl w:ilvl="4" w:tplc="04070003" w:tentative="1">
      <w:start w:val="1"/>
      <w:numFmt w:val="bullet"/>
      <w:lvlText w:val="o"/>
      <w:lvlJc w:val="left"/>
      <w:pPr>
        <w:ind w:left="5730" w:hanging="360"/>
      </w:pPr>
      <w:rPr>
        <w:rFonts w:ascii="Courier New" w:hAnsi="Courier New" w:cs="Courier New" w:hint="default"/>
      </w:rPr>
    </w:lvl>
    <w:lvl w:ilvl="5" w:tplc="04070005" w:tentative="1">
      <w:start w:val="1"/>
      <w:numFmt w:val="bullet"/>
      <w:lvlText w:val=""/>
      <w:lvlJc w:val="left"/>
      <w:pPr>
        <w:ind w:left="6450" w:hanging="360"/>
      </w:pPr>
      <w:rPr>
        <w:rFonts w:ascii="Wingdings" w:hAnsi="Wingdings" w:hint="default"/>
      </w:rPr>
    </w:lvl>
    <w:lvl w:ilvl="6" w:tplc="04070001" w:tentative="1">
      <w:start w:val="1"/>
      <w:numFmt w:val="bullet"/>
      <w:lvlText w:val=""/>
      <w:lvlJc w:val="left"/>
      <w:pPr>
        <w:ind w:left="7170" w:hanging="360"/>
      </w:pPr>
      <w:rPr>
        <w:rFonts w:ascii="Symbol" w:hAnsi="Symbol" w:hint="default"/>
      </w:rPr>
    </w:lvl>
    <w:lvl w:ilvl="7" w:tplc="04070003" w:tentative="1">
      <w:start w:val="1"/>
      <w:numFmt w:val="bullet"/>
      <w:lvlText w:val="o"/>
      <w:lvlJc w:val="left"/>
      <w:pPr>
        <w:ind w:left="7890" w:hanging="360"/>
      </w:pPr>
      <w:rPr>
        <w:rFonts w:ascii="Courier New" w:hAnsi="Courier New" w:cs="Courier New" w:hint="default"/>
      </w:rPr>
    </w:lvl>
    <w:lvl w:ilvl="8" w:tplc="04070005" w:tentative="1">
      <w:start w:val="1"/>
      <w:numFmt w:val="bullet"/>
      <w:lvlText w:val=""/>
      <w:lvlJc w:val="left"/>
      <w:pPr>
        <w:ind w:left="8610" w:hanging="360"/>
      </w:pPr>
      <w:rPr>
        <w:rFonts w:ascii="Wingdings" w:hAnsi="Wingdings" w:hint="default"/>
      </w:rPr>
    </w:lvl>
  </w:abstractNum>
  <w:abstractNum w:abstractNumId="2" w15:restartNumberingAfterBreak="0">
    <w:nsid w:val="157F58A0"/>
    <w:multiLevelType w:val="hybridMultilevel"/>
    <w:tmpl w:val="82383D74"/>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 w15:restartNumberingAfterBreak="0">
    <w:nsid w:val="17606517"/>
    <w:multiLevelType w:val="hybridMultilevel"/>
    <w:tmpl w:val="C9A2D4C6"/>
    <w:lvl w:ilvl="0" w:tplc="CD3E6B9C">
      <w:numFmt w:val="bullet"/>
      <w:lvlText w:val="•"/>
      <w:lvlJc w:val="left"/>
      <w:pPr>
        <w:ind w:left="705" w:hanging="705"/>
      </w:pPr>
      <w:rPr>
        <w:rFonts w:ascii="Tahoma" w:eastAsiaTheme="minorHAnsi" w:hAnsi="Tahoma" w:cs="Tahom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31F0241"/>
    <w:multiLevelType w:val="hybridMultilevel"/>
    <w:tmpl w:val="2702EC20"/>
    <w:lvl w:ilvl="0" w:tplc="CD3E6B9C">
      <w:numFmt w:val="bullet"/>
      <w:lvlText w:val="•"/>
      <w:lvlJc w:val="left"/>
      <w:pPr>
        <w:ind w:left="705" w:hanging="705"/>
      </w:pPr>
      <w:rPr>
        <w:rFonts w:ascii="Tahoma" w:eastAsiaTheme="minorHAnsi"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EB0541"/>
    <w:multiLevelType w:val="hybridMultilevel"/>
    <w:tmpl w:val="72D86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83F10CD"/>
    <w:multiLevelType w:val="hybridMultilevel"/>
    <w:tmpl w:val="1E561E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C695B94"/>
    <w:multiLevelType w:val="hybridMultilevel"/>
    <w:tmpl w:val="9C8AD3C6"/>
    <w:lvl w:ilvl="0" w:tplc="04070001">
      <w:start w:val="1"/>
      <w:numFmt w:val="bullet"/>
      <w:lvlText w:val=""/>
      <w:lvlJc w:val="left"/>
      <w:pPr>
        <w:ind w:left="2850" w:hanging="360"/>
      </w:pPr>
      <w:rPr>
        <w:rFonts w:ascii="Symbol" w:hAnsi="Symbol" w:hint="default"/>
      </w:rPr>
    </w:lvl>
    <w:lvl w:ilvl="1" w:tplc="04070003" w:tentative="1">
      <w:start w:val="1"/>
      <w:numFmt w:val="bullet"/>
      <w:lvlText w:val="o"/>
      <w:lvlJc w:val="left"/>
      <w:pPr>
        <w:ind w:left="3570" w:hanging="360"/>
      </w:pPr>
      <w:rPr>
        <w:rFonts w:ascii="Courier New" w:hAnsi="Courier New" w:cs="Courier New" w:hint="default"/>
      </w:rPr>
    </w:lvl>
    <w:lvl w:ilvl="2" w:tplc="04070005" w:tentative="1">
      <w:start w:val="1"/>
      <w:numFmt w:val="bullet"/>
      <w:lvlText w:val=""/>
      <w:lvlJc w:val="left"/>
      <w:pPr>
        <w:ind w:left="4290" w:hanging="360"/>
      </w:pPr>
      <w:rPr>
        <w:rFonts w:ascii="Wingdings" w:hAnsi="Wingdings" w:hint="default"/>
      </w:rPr>
    </w:lvl>
    <w:lvl w:ilvl="3" w:tplc="04070001" w:tentative="1">
      <w:start w:val="1"/>
      <w:numFmt w:val="bullet"/>
      <w:lvlText w:val=""/>
      <w:lvlJc w:val="left"/>
      <w:pPr>
        <w:ind w:left="5010" w:hanging="360"/>
      </w:pPr>
      <w:rPr>
        <w:rFonts w:ascii="Symbol" w:hAnsi="Symbol" w:hint="default"/>
      </w:rPr>
    </w:lvl>
    <w:lvl w:ilvl="4" w:tplc="04070003" w:tentative="1">
      <w:start w:val="1"/>
      <w:numFmt w:val="bullet"/>
      <w:lvlText w:val="o"/>
      <w:lvlJc w:val="left"/>
      <w:pPr>
        <w:ind w:left="5730" w:hanging="360"/>
      </w:pPr>
      <w:rPr>
        <w:rFonts w:ascii="Courier New" w:hAnsi="Courier New" w:cs="Courier New" w:hint="default"/>
      </w:rPr>
    </w:lvl>
    <w:lvl w:ilvl="5" w:tplc="04070005" w:tentative="1">
      <w:start w:val="1"/>
      <w:numFmt w:val="bullet"/>
      <w:lvlText w:val=""/>
      <w:lvlJc w:val="left"/>
      <w:pPr>
        <w:ind w:left="6450" w:hanging="360"/>
      </w:pPr>
      <w:rPr>
        <w:rFonts w:ascii="Wingdings" w:hAnsi="Wingdings" w:hint="default"/>
      </w:rPr>
    </w:lvl>
    <w:lvl w:ilvl="6" w:tplc="04070001" w:tentative="1">
      <w:start w:val="1"/>
      <w:numFmt w:val="bullet"/>
      <w:lvlText w:val=""/>
      <w:lvlJc w:val="left"/>
      <w:pPr>
        <w:ind w:left="7170" w:hanging="360"/>
      </w:pPr>
      <w:rPr>
        <w:rFonts w:ascii="Symbol" w:hAnsi="Symbol" w:hint="default"/>
      </w:rPr>
    </w:lvl>
    <w:lvl w:ilvl="7" w:tplc="04070003" w:tentative="1">
      <w:start w:val="1"/>
      <w:numFmt w:val="bullet"/>
      <w:lvlText w:val="o"/>
      <w:lvlJc w:val="left"/>
      <w:pPr>
        <w:ind w:left="7890" w:hanging="360"/>
      </w:pPr>
      <w:rPr>
        <w:rFonts w:ascii="Courier New" w:hAnsi="Courier New" w:cs="Courier New" w:hint="default"/>
      </w:rPr>
    </w:lvl>
    <w:lvl w:ilvl="8" w:tplc="04070005" w:tentative="1">
      <w:start w:val="1"/>
      <w:numFmt w:val="bullet"/>
      <w:lvlText w:val=""/>
      <w:lvlJc w:val="left"/>
      <w:pPr>
        <w:ind w:left="8610" w:hanging="360"/>
      </w:pPr>
      <w:rPr>
        <w:rFonts w:ascii="Wingdings" w:hAnsi="Wingdings" w:hint="default"/>
      </w:rPr>
    </w:lvl>
  </w:abstractNum>
  <w:abstractNum w:abstractNumId="8" w15:restartNumberingAfterBreak="0">
    <w:nsid w:val="45882873"/>
    <w:multiLevelType w:val="hybridMultilevel"/>
    <w:tmpl w:val="EA3487F0"/>
    <w:lvl w:ilvl="0" w:tplc="04070001">
      <w:start w:val="1"/>
      <w:numFmt w:val="bullet"/>
      <w:lvlText w:val=""/>
      <w:lvlJc w:val="left"/>
      <w:pPr>
        <w:ind w:left="1860" w:hanging="360"/>
      </w:pPr>
      <w:rPr>
        <w:rFonts w:ascii="Symbol" w:hAnsi="Symbol" w:hint="default"/>
      </w:rPr>
    </w:lvl>
    <w:lvl w:ilvl="1" w:tplc="04070003" w:tentative="1">
      <w:start w:val="1"/>
      <w:numFmt w:val="bullet"/>
      <w:lvlText w:val="o"/>
      <w:lvlJc w:val="left"/>
      <w:pPr>
        <w:ind w:left="2580" w:hanging="360"/>
      </w:pPr>
      <w:rPr>
        <w:rFonts w:ascii="Courier New" w:hAnsi="Courier New" w:cs="Courier New" w:hint="default"/>
      </w:rPr>
    </w:lvl>
    <w:lvl w:ilvl="2" w:tplc="04070005" w:tentative="1">
      <w:start w:val="1"/>
      <w:numFmt w:val="bullet"/>
      <w:lvlText w:val=""/>
      <w:lvlJc w:val="left"/>
      <w:pPr>
        <w:ind w:left="3300" w:hanging="360"/>
      </w:pPr>
      <w:rPr>
        <w:rFonts w:ascii="Wingdings" w:hAnsi="Wingdings" w:hint="default"/>
      </w:rPr>
    </w:lvl>
    <w:lvl w:ilvl="3" w:tplc="04070001" w:tentative="1">
      <w:start w:val="1"/>
      <w:numFmt w:val="bullet"/>
      <w:lvlText w:val=""/>
      <w:lvlJc w:val="left"/>
      <w:pPr>
        <w:ind w:left="4020" w:hanging="360"/>
      </w:pPr>
      <w:rPr>
        <w:rFonts w:ascii="Symbol" w:hAnsi="Symbol" w:hint="default"/>
      </w:rPr>
    </w:lvl>
    <w:lvl w:ilvl="4" w:tplc="04070003" w:tentative="1">
      <w:start w:val="1"/>
      <w:numFmt w:val="bullet"/>
      <w:lvlText w:val="o"/>
      <w:lvlJc w:val="left"/>
      <w:pPr>
        <w:ind w:left="4740" w:hanging="360"/>
      </w:pPr>
      <w:rPr>
        <w:rFonts w:ascii="Courier New" w:hAnsi="Courier New" w:cs="Courier New" w:hint="default"/>
      </w:rPr>
    </w:lvl>
    <w:lvl w:ilvl="5" w:tplc="04070005" w:tentative="1">
      <w:start w:val="1"/>
      <w:numFmt w:val="bullet"/>
      <w:lvlText w:val=""/>
      <w:lvlJc w:val="left"/>
      <w:pPr>
        <w:ind w:left="5460" w:hanging="360"/>
      </w:pPr>
      <w:rPr>
        <w:rFonts w:ascii="Wingdings" w:hAnsi="Wingdings" w:hint="default"/>
      </w:rPr>
    </w:lvl>
    <w:lvl w:ilvl="6" w:tplc="04070001" w:tentative="1">
      <w:start w:val="1"/>
      <w:numFmt w:val="bullet"/>
      <w:lvlText w:val=""/>
      <w:lvlJc w:val="left"/>
      <w:pPr>
        <w:ind w:left="6180" w:hanging="360"/>
      </w:pPr>
      <w:rPr>
        <w:rFonts w:ascii="Symbol" w:hAnsi="Symbol" w:hint="default"/>
      </w:rPr>
    </w:lvl>
    <w:lvl w:ilvl="7" w:tplc="04070003" w:tentative="1">
      <w:start w:val="1"/>
      <w:numFmt w:val="bullet"/>
      <w:lvlText w:val="o"/>
      <w:lvlJc w:val="left"/>
      <w:pPr>
        <w:ind w:left="6900" w:hanging="360"/>
      </w:pPr>
      <w:rPr>
        <w:rFonts w:ascii="Courier New" w:hAnsi="Courier New" w:cs="Courier New" w:hint="default"/>
      </w:rPr>
    </w:lvl>
    <w:lvl w:ilvl="8" w:tplc="04070005" w:tentative="1">
      <w:start w:val="1"/>
      <w:numFmt w:val="bullet"/>
      <w:lvlText w:val=""/>
      <w:lvlJc w:val="left"/>
      <w:pPr>
        <w:ind w:left="7620" w:hanging="360"/>
      </w:pPr>
      <w:rPr>
        <w:rFonts w:ascii="Wingdings" w:hAnsi="Wingdings" w:hint="default"/>
      </w:rPr>
    </w:lvl>
  </w:abstractNum>
  <w:abstractNum w:abstractNumId="9" w15:restartNumberingAfterBreak="0">
    <w:nsid w:val="48C163DE"/>
    <w:multiLevelType w:val="hybridMultilevel"/>
    <w:tmpl w:val="F5B81E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BCF122C"/>
    <w:multiLevelType w:val="hybridMultilevel"/>
    <w:tmpl w:val="8752FD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C446919"/>
    <w:multiLevelType w:val="hybridMultilevel"/>
    <w:tmpl w:val="5B80C9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48B43AF"/>
    <w:multiLevelType w:val="hybridMultilevel"/>
    <w:tmpl w:val="A08EF224"/>
    <w:lvl w:ilvl="0" w:tplc="0407000F">
      <w:start w:val="1"/>
      <w:numFmt w:val="decimal"/>
      <w:lvlText w:val="%1."/>
      <w:lvlJc w:val="left"/>
      <w:pPr>
        <w:ind w:left="1428" w:hanging="360"/>
      </w:pPr>
    </w:lvl>
    <w:lvl w:ilvl="1" w:tplc="04070001">
      <w:start w:val="1"/>
      <w:numFmt w:val="bullet"/>
      <w:lvlText w:val=""/>
      <w:lvlJc w:val="left"/>
      <w:pPr>
        <w:ind w:left="2148" w:hanging="360"/>
      </w:pPr>
      <w:rPr>
        <w:rFonts w:ascii="Symbol" w:hAnsi="Symbol" w:hint="default"/>
      </w:r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num w:numId="1">
    <w:abstractNumId w:val="7"/>
  </w:num>
  <w:num w:numId="2">
    <w:abstractNumId w:val="11"/>
  </w:num>
  <w:num w:numId="3">
    <w:abstractNumId w:val="6"/>
  </w:num>
  <w:num w:numId="4">
    <w:abstractNumId w:val="5"/>
  </w:num>
  <w:num w:numId="5">
    <w:abstractNumId w:val="0"/>
  </w:num>
  <w:num w:numId="6">
    <w:abstractNumId w:val="1"/>
  </w:num>
  <w:num w:numId="7">
    <w:abstractNumId w:val="2"/>
  </w:num>
  <w:num w:numId="8">
    <w:abstractNumId w:val="12"/>
  </w:num>
  <w:num w:numId="9">
    <w:abstractNumId w:val="8"/>
  </w:num>
  <w:num w:numId="10">
    <w:abstractNumId w:val="9"/>
  </w:num>
  <w:num w:numId="11">
    <w:abstractNumId w:val="10"/>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B6"/>
    <w:rsid w:val="0000735A"/>
    <w:rsid w:val="000156A1"/>
    <w:rsid w:val="000B24B3"/>
    <w:rsid w:val="001453D9"/>
    <w:rsid w:val="00151B01"/>
    <w:rsid w:val="001709F9"/>
    <w:rsid w:val="001905DE"/>
    <w:rsid w:val="001A2867"/>
    <w:rsid w:val="001A79A9"/>
    <w:rsid w:val="001C5D51"/>
    <w:rsid w:val="001F2ED9"/>
    <w:rsid w:val="00211243"/>
    <w:rsid w:val="00236F6B"/>
    <w:rsid w:val="0027013D"/>
    <w:rsid w:val="002D5205"/>
    <w:rsid w:val="002D7E2A"/>
    <w:rsid w:val="00305652"/>
    <w:rsid w:val="00313B0D"/>
    <w:rsid w:val="0039406B"/>
    <w:rsid w:val="00397BE5"/>
    <w:rsid w:val="003B047E"/>
    <w:rsid w:val="00403D10"/>
    <w:rsid w:val="00411D59"/>
    <w:rsid w:val="00412C76"/>
    <w:rsid w:val="004136B9"/>
    <w:rsid w:val="00462DE2"/>
    <w:rsid w:val="0046435C"/>
    <w:rsid w:val="00465F15"/>
    <w:rsid w:val="00494BF8"/>
    <w:rsid w:val="004B3272"/>
    <w:rsid w:val="004D41F1"/>
    <w:rsid w:val="00504F85"/>
    <w:rsid w:val="005116E8"/>
    <w:rsid w:val="00512DD9"/>
    <w:rsid w:val="00532C09"/>
    <w:rsid w:val="00550547"/>
    <w:rsid w:val="00562B36"/>
    <w:rsid w:val="0057202F"/>
    <w:rsid w:val="00583409"/>
    <w:rsid w:val="005930C2"/>
    <w:rsid w:val="005A219A"/>
    <w:rsid w:val="005E24C2"/>
    <w:rsid w:val="005F033A"/>
    <w:rsid w:val="006066B6"/>
    <w:rsid w:val="0064027D"/>
    <w:rsid w:val="00662580"/>
    <w:rsid w:val="0068687F"/>
    <w:rsid w:val="006A0994"/>
    <w:rsid w:val="006C5DB8"/>
    <w:rsid w:val="006E2737"/>
    <w:rsid w:val="006F3AAC"/>
    <w:rsid w:val="00702EC9"/>
    <w:rsid w:val="00731815"/>
    <w:rsid w:val="00780B87"/>
    <w:rsid w:val="007C0909"/>
    <w:rsid w:val="00831B4E"/>
    <w:rsid w:val="00877175"/>
    <w:rsid w:val="00884D9A"/>
    <w:rsid w:val="00892E9D"/>
    <w:rsid w:val="008A5705"/>
    <w:rsid w:val="008B433B"/>
    <w:rsid w:val="008C57CA"/>
    <w:rsid w:val="008E1B14"/>
    <w:rsid w:val="008F208C"/>
    <w:rsid w:val="00976D29"/>
    <w:rsid w:val="009A79D9"/>
    <w:rsid w:val="009D025A"/>
    <w:rsid w:val="009E4EE8"/>
    <w:rsid w:val="009E52F0"/>
    <w:rsid w:val="009F2D39"/>
    <w:rsid w:val="00A05F95"/>
    <w:rsid w:val="00A34A6C"/>
    <w:rsid w:val="00A35913"/>
    <w:rsid w:val="00A4349D"/>
    <w:rsid w:val="00B07877"/>
    <w:rsid w:val="00B50008"/>
    <w:rsid w:val="00B5027A"/>
    <w:rsid w:val="00B50631"/>
    <w:rsid w:val="00B5510A"/>
    <w:rsid w:val="00B573CA"/>
    <w:rsid w:val="00B7695F"/>
    <w:rsid w:val="00BE3CD0"/>
    <w:rsid w:val="00BF5383"/>
    <w:rsid w:val="00C1069B"/>
    <w:rsid w:val="00C21EF9"/>
    <w:rsid w:val="00C35017"/>
    <w:rsid w:val="00C6037D"/>
    <w:rsid w:val="00C63C98"/>
    <w:rsid w:val="00CB59F5"/>
    <w:rsid w:val="00CE33C1"/>
    <w:rsid w:val="00CF0FDC"/>
    <w:rsid w:val="00D15466"/>
    <w:rsid w:val="00D43A7F"/>
    <w:rsid w:val="00D45C6C"/>
    <w:rsid w:val="00DA29B3"/>
    <w:rsid w:val="00DC03EB"/>
    <w:rsid w:val="00DF29B6"/>
    <w:rsid w:val="00DF7C6D"/>
    <w:rsid w:val="00E06705"/>
    <w:rsid w:val="00E621A2"/>
    <w:rsid w:val="00EB5998"/>
    <w:rsid w:val="00EC0331"/>
    <w:rsid w:val="00ED634B"/>
    <w:rsid w:val="00F009A3"/>
    <w:rsid w:val="00F23AB4"/>
    <w:rsid w:val="00F26BC5"/>
    <w:rsid w:val="00F96AC9"/>
    <w:rsid w:val="00FF13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5FC38E"/>
  <w15:docId w15:val="{4072F931-A0A7-4376-B1EF-E827F217F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F29B6"/>
    <w:pPr>
      <w:spacing w:after="0" w:line="240" w:lineRule="auto"/>
    </w:pPr>
    <w:rPr>
      <w:rFonts w:cs="Tahoma"/>
      <w:sz w:val="16"/>
      <w:szCs w:val="16"/>
    </w:rPr>
  </w:style>
  <w:style w:type="character" w:customStyle="1" w:styleId="SprechblasentextZchn">
    <w:name w:val="Sprechblasentext Zchn"/>
    <w:basedOn w:val="Absatz-Standardschriftart"/>
    <w:link w:val="Sprechblasentext"/>
    <w:uiPriority w:val="99"/>
    <w:semiHidden/>
    <w:rsid w:val="00DF29B6"/>
    <w:rPr>
      <w:rFonts w:cs="Tahoma"/>
      <w:sz w:val="16"/>
      <w:szCs w:val="16"/>
    </w:rPr>
  </w:style>
  <w:style w:type="character" w:customStyle="1" w:styleId="lrzxr">
    <w:name w:val="lrzxr"/>
    <w:basedOn w:val="Absatz-Standardschriftart"/>
    <w:rsid w:val="002D5205"/>
  </w:style>
  <w:style w:type="paragraph" w:styleId="Listenabsatz">
    <w:name w:val="List Paragraph"/>
    <w:basedOn w:val="Standard"/>
    <w:uiPriority w:val="34"/>
    <w:qFormat/>
    <w:rsid w:val="00EC0331"/>
    <w:pPr>
      <w:ind w:left="720"/>
      <w:contextualSpacing/>
    </w:pPr>
  </w:style>
  <w:style w:type="character" w:styleId="Hyperlink">
    <w:name w:val="Hyperlink"/>
    <w:basedOn w:val="Absatz-Standardschriftart"/>
    <w:uiPriority w:val="99"/>
    <w:unhideWhenUsed/>
    <w:rsid w:val="00F96AC9"/>
    <w:rPr>
      <w:color w:val="0000FF" w:themeColor="hyperlink"/>
      <w:u w:val="single"/>
    </w:rPr>
  </w:style>
  <w:style w:type="paragraph" w:styleId="Kopfzeile">
    <w:name w:val="header"/>
    <w:basedOn w:val="Standard"/>
    <w:link w:val="KopfzeileZchn"/>
    <w:uiPriority w:val="99"/>
    <w:unhideWhenUsed/>
    <w:rsid w:val="003056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05652"/>
  </w:style>
  <w:style w:type="paragraph" w:styleId="Fuzeile">
    <w:name w:val="footer"/>
    <w:basedOn w:val="Standard"/>
    <w:link w:val="FuzeileZchn"/>
    <w:uiPriority w:val="99"/>
    <w:unhideWhenUsed/>
    <w:rsid w:val="0030565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05652"/>
  </w:style>
  <w:style w:type="character" w:styleId="Fett">
    <w:name w:val="Strong"/>
    <w:basedOn w:val="Absatz-Standardschriftart"/>
    <w:uiPriority w:val="22"/>
    <w:qFormat/>
    <w:rsid w:val="00550547"/>
    <w:rPr>
      <w:b/>
      <w:bCs/>
    </w:rPr>
  </w:style>
  <w:style w:type="character" w:styleId="Kommentarzeichen">
    <w:name w:val="annotation reference"/>
    <w:basedOn w:val="Absatz-Standardschriftart"/>
    <w:uiPriority w:val="99"/>
    <w:semiHidden/>
    <w:unhideWhenUsed/>
    <w:rsid w:val="00562B36"/>
    <w:rPr>
      <w:sz w:val="16"/>
      <w:szCs w:val="16"/>
    </w:rPr>
  </w:style>
  <w:style w:type="paragraph" w:styleId="Kommentartext">
    <w:name w:val="annotation text"/>
    <w:basedOn w:val="Standard"/>
    <w:link w:val="KommentartextZchn"/>
    <w:uiPriority w:val="99"/>
    <w:semiHidden/>
    <w:unhideWhenUsed/>
    <w:rsid w:val="00562B36"/>
    <w:pPr>
      <w:spacing w:line="240" w:lineRule="auto"/>
    </w:pPr>
    <w:rPr>
      <w:szCs w:val="20"/>
    </w:rPr>
  </w:style>
  <w:style w:type="character" w:customStyle="1" w:styleId="KommentartextZchn">
    <w:name w:val="Kommentartext Zchn"/>
    <w:basedOn w:val="Absatz-Standardschriftart"/>
    <w:link w:val="Kommentartext"/>
    <w:uiPriority w:val="99"/>
    <w:semiHidden/>
    <w:rsid w:val="00562B36"/>
    <w:rPr>
      <w:szCs w:val="20"/>
    </w:rPr>
  </w:style>
  <w:style w:type="paragraph" w:styleId="Kommentarthema">
    <w:name w:val="annotation subject"/>
    <w:basedOn w:val="Kommentartext"/>
    <w:next w:val="Kommentartext"/>
    <w:link w:val="KommentarthemaZchn"/>
    <w:uiPriority w:val="99"/>
    <w:semiHidden/>
    <w:unhideWhenUsed/>
    <w:rsid w:val="00562B36"/>
    <w:rPr>
      <w:b/>
      <w:bCs/>
    </w:rPr>
  </w:style>
  <w:style w:type="character" w:customStyle="1" w:styleId="KommentarthemaZchn">
    <w:name w:val="Kommentarthema Zchn"/>
    <w:basedOn w:val="KommentartextZchn"/>
    <w:link w:val="Kommentarthema"/>
    <w:uiPriority w:val="99"/>
    <w:semiHidden/>
    <w:rsid w:val="00562B36"/>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8084">
      <w:bodyDiv w:val="1"/>
      <w:marLeft w:val="0"/>
      <w:marRight w:val="0"/>
      <w:marTop w:val="0"/>
      <w:marBottom w:val="0"/>
      <w:divBdr>
        <w:top w:val="none" w:sz="0" w:space="0" w:color="auto"/>
        <w:left w:val="none" w:sz="0" w:space="0" w:color="auto"/>
        <w:bottom w:val="none" w:sz="0" w:space="0" w:color="auto"/>
        <w:right w:val="none" w:sz="0" w:space="0" w:color="auto"/>
      </w:divBdr>
    </w:div>
    <w:div w:id="81607713">
      <w:bodyDiv w:val="1"/>
      <w:marLeft w:val="0"/>
      <w:marRight w:val="0"/>
      <w:marTop w:val="0"/>
      <w:marBottom w:val="0"/>
      <w:divBdr>
        <w:top w:val="none" w:sz="0" w:space="0" w:color="auto"/>
        <w:left w:val="none" w:sz="0" w:space="0" w:color="auto"/>
        <w:bottom w:val="none" w:sz="0" w:space="0" w:color="auto"/>
        <w:right w:val="none" w:sz="0" w:space="0" w:color="auto"/>
      </w:divBdr>
    </w:div>
    <w:div w:id="252516688">
      <w:bodyDiv w:val="1"/>
      <w:marLeft w:val="0"/>
      <w:marRight w:val="0"/>
      <w:marTop w:val="0"/>
      <w:marBottom w:val="0"/>
      <w:divBdr>
        <w:top w:val="none" w:sz="0" w:space="0" w:color="auto"/>
        <w:left w:val="none" w:sz="0" w:space="0" w:color="auto"/>
        <w:bottom w:val="none" w:sz="0" w:space="0" w:color="auto"/>
        <w:right w:val="none" w:sz="0" w:space="0" w:color="auto"/>
      </w:divBdr>
    </w:div>
    <w:div w:id="749356160">
      <w:bodyDiv w:val="1"/>
      <w:marLeft w:val="0"/>
      <w:marRight w:val="0"/>
      <w:marTop w:val="0"/>
      <w:marBottom w:val="0"/>
      <w:divBdr>
        <w:top w:val="none" w:sz="0" w:space="0" w:color="auto"/>
        <w:left w:val="none" w:sz="0" w:space="0" w:color="auto"/>
        <w:bottom w:val="none" w:sz="0" w:space="0" w:color="auto"/>
        <w:right w:val="none" w:sz="0" w:space="0" w:color="auto"/>
      </w:divBdr>
    </w:div>
    <w:div w:id="1232733879">
      <w:bodyDiv w:val="1"/>
      <w:marLeft w:val="0"/>
      <w:marRight w:val="0"/>
      <w:marTop w:val="0"/>
      <w:marBottom w:val="0"/>
      <w:divBdr>
        <w:top w:val="none" w:sz="0" w:space="0" w:color="auto"/>
        <w:left w:val="none" w:sz="0" w:space="0" w:color="auto"/>
        <w:bottom w:val="none" w:sz="0" w:space="0" w:color="auto"/>
        <w:right w:val="none" w:sz="0" w:space="0" w:color="auto"/>
      </w:divBdr>
    </w:div>
    <w:div w:id="1255822457">
      <w:bodyDiv w:val="1"/>
      <w:marLeft w:val="0"/>
      <w:marRight w:val="0"/>
      <w:marTop w:val="0"/>
      <w:marBottom w:val="0"/>
      <w:divBdr>
        <w:top w:val="none" w:sz="0" w:space="0" w:color="auto"/>
        <w:left w:val="none" w:sz="0" w:space="0" w:color="auto"/>
        <w:bottom w:val="none" w:sz="0" w:space="0" w:color="auto"/>
        <w:right w:val="none" w:sz="0" w:space="0" w:color="auto"/>
      </w:divBdr>
    </w:div>
    <w:div w:id="1374230912">
      <w:bodyDiv w:val="1"/>
      <w:marLeft w:val="0"/>
      <w:marRight w:val="0"/>
      <w:marTop w:val="0"/>
      <w:marBottom w:val="0"/>
      <w:divBdr>
        <w:top w:val="none" w:sz="0" w:space="0" w:color="auto"/>
        <w:left w:val="none" w:sz="0" w:space="0" w:color="auto"/>
        <w:bottom w:val="none" w:sz="0" w:space="0" w:color="auto"/>
        <w:right w:val="none" w:sz="0" w:space="0" w:color="auto"/>
      </w:divBdr>
    </w:div>
    <w:div w:id="1832066814">
      <w:bodyDiv w:val="1"/>
      <w:marLeft w:val="0"/>
      <w:marRight w:val="0"/>
      <w:marTop w:val="0"/>
      <w:marBottom w:val="0"/>
      <w:divBdr>
        <w:top w:val="none" w:sz="0" w:space="0" w:color="auto"/>
        <w:left w:val="none" w:sz="0" w:space="0" w:color="auto"/>
        <w:bottom w:val="none" w:sz="0" w:space="0" w:color="auto"/>
        <w:right w:val="none" w:sz="0" w:space="0" w:color="auto"/>
      </w:divBdr>
    </w:div>
    <w:div w:id="187141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65AF5-9AB7-4109-9A6B-70F2F8C42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1272</Words>
  <Characters>8018</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IASS Potsdam</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Matuschke, Ira</dc:creator>
  <cp:lastModifiedBy>Ira Matuschke</cp:lastModifiedBy>
  <cp:revision>2</cp:revision>
  <cp:lastPrinted>2021-10-28T19:11:00Z</cp:lastPrinted>
  <dcterms:created xsi:type="dcterms:W3CDTF">2021-11-03T14:36:00Z</dcterms:created>
  <dcterms:modified xsi:type="dcterms:W3CDTF">2021-11-03T14:36:00Z</dcterms:modified>
</cp:coreProperties>
</file>